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bottomFromText="200" w:horzAnchor="margin" w:tblpXSpec="center" w:tblpY="-315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8026FD" w14:paraId="4DA29A63" w14:textId="77777777" w:rsidTr="00A12027">
        <w:trPr>
          <w:trHeight w:val="1516"/>
        </w:trPr>
        <w:tc>
          <w:tcPr>
            <w:tcW w:w="2127" w:type="dxa"/>
            <w:hideMark/>
          </w:tcPr>
          <w:p w14:paraId="19B30026" w14:textId="77777777" w:rsidR="008026FD" w:rsidRDefault="008026FD" w:rsidP="00A12027">
            <w:pPr>
              <w:spacing w:line="276" w:lineRule="auto"/>
              <w:ind w:left="200" w:right="-28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E902167" wp14:editId="6A5E4BA6">
                  <wp:extent cx="1238250" cy="10287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031981D5" w14:textId="77777777" w:rsidR="008026FD" w:rsidRDefault="008026FD" w:rsidP="00A12027">
            <w:pPr>
              <w:spacing w:before="8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4967B8F" w14:textId="77777777" w:rsidR="008026FD" w:rsidRDefault="008026FD" w:rsidP="00A12027">
            <w:pPr>
              <w:spacing w:before="1" w:line="276" w:lineRule="auto"/>
              <w:ind w:left="622" w:right="304" w:hanging="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  <w:p w14:paraId="1C0ED2C1" w14:textId="77777777" w:rsidR="008026FD" w:rsidRDefault="008026FD" w:rsidP="00A12027">
            <w:pPr>
              <w:spacing w:line="264" w:lineRule="auto"/>
              <w:ind w:left="524" w:right="198" w:hanging="12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«Самарский колледж сервиса производственного оборудования имени Героя Российской Федерации</w:t>
            </w:r>
          </w:p>
          <w:p w14:paraId="7FB7EA40" w14:textId="77777777" w:rsidR="008026FD" w:rsidRDefault="008026FD" w:rsidP="00A12027">
            <w:pPr>
              <w:spacing w:line="262" w:lineRule="exact"/>
              <w:ind w:left="2337" w:right="2018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Е.В. Золотухина»</w:t>
            </w:r>
          </w:p>
        </w:tc>
      </w:tr>
    </w:tbl>
    <w:p w14:paraId="7209B73B" w14:textId="77777777" w:rsidR="008026FD" w:rsidRDefault="008026FD" w:rsidP="008026FD">
      <w:pPr>
        <w:ind w:right="-283"/>
        <w:jc w:val="center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 </w:t>
      </w:r>
    </w:p>
    <w:p w14:paraId="79C74884" w14:textId="77777777" w:rsidR="008026FD" w:rsidRDefault="008026FD" w:rsidP="008026FD">
      <w:pPr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</w:rPr>
      </w:pPr>
    </w:p>
    <w:p w14:paraId="6D35FA58" w14:textId="77777777" w:rsidR="008026FD" w:rsidRDefault="008026FD" w:rsidP="008026FD">
      <w:pPr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14:paraId="4AD1EEB0" w14:textId="77777777" w:rsidR="008026FD" w:rsidRDefault="008026FD" w:rsidP="008026FD">
      <w:pPr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</w:rPr>
      </w:pPr>
    </w:p>
    <w:p w14:paraId="72BEC55A" w14:textId="77777777" w:rsidR="008026FD" w:rsidRDefault="008026FD" w:rsidP="008026FD">
      <w:pPr>
        <w:spacing w:before="11" w:after="120"/>
        <w:jc w:val="both"/>
        <w:rPr>
          <w:rFonts w:eastAsia="Calibri"/>
          <w:sz w:val="28"/>
          <w:szCs w:val="28"/>
        </w:rPr>
      </w:pPr>
    </w:p>
    <w:p w14:paraId="1BA611B9" w14:textId="77777777" w:rsidR="008026FD" w:rsidRDefault="008026FD" w:rsidP="008026FD">
      <w:pPr>
        <w:spacing w:before="89" w:line="310" w:lineRule="exact"/>
        <w:ind w:left="6438" w:right="197" w:hanging="5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УТВЕРЖДАЮ</w:t>
      </w:r>
    </w:p>
    <w:p w14:paraId="4D029BC8" w14:textId="77777777" w:rsidR="008026FD" w:rsidRDefault="008026FD" w:rsidP="008026FD">
      <w:pPr>
        <w:ind w:left="6096" w:right="197" w:hanging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Приказ директора колледжа </w:t>
      </w:r>
    </w:p>
    <w:p w14:paraId="781F1C9F" w14:textId="77777777" w:rsidR="008026FD" w:rsidRDefault="008026FD" w:rsidP="008026FD">
      <w:pPr>
        <w:ind w:left="6438" w:right="197" w:hanging="34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25.05.2021 г. № 119/1</w:t>
      </w:r>
    </w:p>
    <w:p w14:paraId="5C99FF37" w14:textId="77777777" w:rsidR="008026FD" w:rsidRDefault="008026FD" w:rsidP="008026FD">
      <w:pPr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  <w:lang w:eastAsia="ru-RU"/>
        </w:rPr>
      </w:pPr>
    </w:p>
    <w:p w14:paraId="1AE0B9C6" w14:textId="77777777" w:rsidR="008026FD" w:rsidRDefault="008026FD" w:rsidP="008026FD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</w:p>
    <w:p w14:paraId="3A439DC6" w14:textId="77777777" w:rsidR="008026FD" w:rsidRDefault="008026FD" w:rsidP="008026FD">
      <w:pPr>
        <w:spacing w:after="225" w:line="252" w:lineRule="auto"/>
        <w:ind w:right="-141"/>
        <w:jc w:val="both"/>
        <w:rPr>
          <w:rFonts w:eastAsia="Calibri"/>
          <w:color w:val="000000"/>
          <w:sz w:val="28"/>
          <w:szCs w:val="28"/>
        </w:rPr>
      </w:pPr>
    </w:p>
    <w:p w14:paraId="4F087B49" w14:textId="77777777" w:rsidR="008026FD" w:rsidRDefault="008026FD" w:rsidP="008026FD">
      <w:pPr>
        <w:spacing w:after="225" w:line="252" w:lineRule="auto"/>
        <w:ind w:right="-283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</w:p>
    <w:p w14:paraId="136E8EDE" w14:textId="77777777" w:rsidR="008026FD" w:rsidRDefault="008026FD" w:rsidP="008026FD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</w:t>
      </w:r>
    </w:p>
    <w:p w14:paraId="136B8AFB" w14:textId="77777777" w:rsidR="008026FD" w:rsidRDefault="008026FD" w:rsidP="008026F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64" w:lineRule="auto"/>
        <w:ind w:right="-283"/>
        <w:jc w:val="center"/>
        <w:rPr>
          <w:rFonts w:eastAsia="Calibri"/>
          <w:b/>
          <w:caps/>
          <w:color w:val="000000"/>
          <w:sz w:val="28"/>
          <w:szCs w:val="28"/>
        </w:rPr>
      </w:pPr>
      <w:r>
        <w:rPr>
          <w:rFonts w:eastAsia="Calibri"/>
          <w:b/>
          <w:caps/>
          <w:color w:val="000000"/>
          <w:sz w:val="28"/>
          <w:szCs w:val="28"/>
        </w:rPr>
        <w:t>РАБОЧАЯ ПРОГРАММа ПРОФЕССИОНАЛЬНОГО МОДУЛЯ</w:t>
      </w:r>
    </w:p>
    <w:p w14:paraId="1FBF78BB" w14:textId="06010FC4" w:rsidR="008026FD" w:rsidRDefault="008026FD" w:rsidP="008026F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64" w:lineRule="auto"/>
        <w:ind w:right="-283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ПМ.0</w:t>
      </w:r>
      <w:r>
        <w:rPr>
          <w:rFonts w:eastAsia="Calibri"/>
          <w:b/>
          <w:bCs/>
          <w:color w:val="000000"/>
          <w:sz w:val="28"/>
          <w:szCs w:val="28"/>
        </w:rPr>
        <w:t>6 Выполнение работ по профессии рабочего 19905 Электрогазосварщик на автоматических и полуавтоматических машинах</w:t>
      </w:r>
    </w:p>
    <w:p w14:paraId="0F876498" w14:textId="77777777" w:rsidR="008026FD" w:rsidRDefault="008026FD" w:rsidP="008026F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64" w:lineRule="auto"/>
        <w:ind w:right="-283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программа подготовки специалистов среднего звена</w:t>
      </w:r>
    </w:p>
    <w:p w14:paraId="582AD9B5" w14:textId="77777777" w:rsidR="008026FD" w:rsidRDefault="008026FD" w:rsidP="008026FD">
      <w:pPr>
        <w:spacing w:line="252" w:lineRule="auto"/>
        <w:ind w:right="-284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среднего профессионального образования </w:t>
      </w:r>
    </w:p>
    <w:p w14:paraId="7EEEE152" w14:textId="77777777" w:rsidR="008026FD" w:rsidRDefault="008026FD" w:rsidP="008026FD">
      <w:pPr>
        <w:spacing w:line="252" w:lineRule="auto"/>
        <w:ind w:right="-284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 специальности </w:t>
      </w:r>
    </w:p>
    <w:p w14:paraId="2D470E90" w14:textId="77777777" w:rsidR="008026FD" w:rsidRDefault="008026FD" w:rsidP="008026FD">
      <w:pPr>
        <w:spacing w:line="252" w:lineRule="auto"/>
        <w:ind w:right="-284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22.02.06 Сварочное производство</w:t>
      </w:r>
    </w:p>
    <w:p w14:paraId="1A0662E3" w14:textId="77777777" w:rsidR="008026FD" w:rsidRDefault="008026FD" w:rsidP="008026FD">
      <w:pPr>
        <w:spacing w:after="217" w:line="252" w:lineRule="auto"/>
        <w:ind w:right="-283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020C5744" w14:textId="77777777" w:rsidR="008026FD" w:rsidRDefault="008026FD" w:rsidP="008026FD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</w:rPr>
      </w:pPr>
    </w:p>
    <w:p w14:paraId="2E7C730B" w14:textId="77777777" w:rsidR="008026FD" w:rsidRDefault="008026FD" w:rsidP="008026FD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</w:rPr>
      </w:pPr>
    </w:p>
    <w:p w14:paraId="77562E55" w14:textId="77777777" w:rsidR="008026FD" w:rsidRDefault="008026FD" w:rsidP="008026FD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</w:rPr>
      </w:pPr>
    </w:p>
    <w:p w14:paraId="403C72B5" w14:textId="77777777" w:rsidR="008026FD" w:rsidRDefault="008026FD" w:rsidP="008026FD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</w:rPr>
      </w:pPr>
    </w:p>
    <w:p w14:paraId="6A095F18" w14:textId="77777777" w:rsidR="008026FD" w:rsidRDefault="008026FD" w:rsidP="008026FD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</w:rPr>
      </w:pPr>
    </w:p>
    <w:p w14:paraId="049217A7" w14:textId="77777777" w:rsidR="008026FD" w:rsidRDefault="008026FD" w:rsidP="008026FD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</w:rPr>
      </w:pPr>
    </w:p>
    <w:p w14:paraId="1DCDC00B" w14:textId="44DD63FA" w:rsidR="00305258" w:rsidRPr="008026FD" w:rsidRDefault="008026FD" w:rsidP="008026FD">
      <w:pPr>
        <w:spacing w:after="188" w:line="252" w:lineRule="auto"/>
        <w:ind w:right="-283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2021 г. </w:t>
      </w:r>
    </w:p>
    <w:p w14:paraId="20D0C65C" w14:textId="63F1308F" w:rsidR="00305258" w:rsidRPr="00F30EA7" w:rsidRDefault="00305258" w:rsidP="006110C0">
      <w:pPr>
        <w:jc w:val="center"/>
        <w:rPr>
          <w:b/>
          <w:caps/>
          <w:u w:val="single"/>
        </w:rPr>
      </w:pPr>
      <w:r w:rsidRPr="00F30EA7">
        <w:rPr>
          <w:b/>
        </w:rPr>
        <w:lastRenderedPageBreak/>
        <w:t>СОДЕРЖАНИЕ</w:t>
      </w:r>
    </w:p>
    <w:p w14:paraId="04567EFB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7"/>
        <w:gridCol w:w="800"/>
      </w:tblGrid>
      <w:tr w:rsidR="00305258" w:rsidRPr="00F30EA7" w14:paraId="3D6CF3AA" w14:textId="77777777">
        <w:trPr>
          <w:trHeight w:val="931"/>
        </w:trPr>
        <w:tc>
          <w:tcPr>
            <w:tcW w:w="9007" w:type="dxa"/>
          </w:tcPr>
          <w:p w14:paraId="05522892" w14:textId="77777777" w:rsidR="00305258" w:rsidRPr="00C662D3" w:rsidRDefault="00305258" w:rsidP="0061113A">
            <w:pPr>
              <w:pStyle w:val="1"/>
              <w:tabs>
                <w:tab w:val="left" w:pos="0"/>
              </w:tabs>
              <w:snapToGrid w:val="0"/>
              <w:spacing w:line="360" w:lineRule="auto"/>
              <w:ind w:left="0"/>
              <w:rPr>
                <w:caps/>
              </w:rPr>
            </w:pPr>
          </w:p>
          <w:p w14:paraId="3BEB2428" w14:textId="77777777" w:rsidR="00305258" w:rsidRPr="00C662D3" w:rsidRDefault="00305258">
            <w:pPr>
              <w:pStyle w:val="1"/>
              <w:tabs>
                <w:tab w:val="left" w:pos="0"/>
              </w:tabs>
              <w:spacing w:line="360" w:lineRule="auto"/>
              <w:ind w:left="0"/>
              <w:rPr>
                <w:caps/>
              </w:rPr>
            </w:pPr>
            <w:r w:rsidRPr="00C662D3">
              <w:rPr>
                <w:caps/>
              </w:rPr>
              <w:t xml:space="preserve">1. ПАСПОРТ </w:t>
            </w:r>
            <w:r w:rsidR="007D1324" w:rsidRPr="00C662D3">
              <w:rPr>
                <w:caps/>
              </w:rPr>
              <w:t>РАБОЧЕЙ</w:t>
            </w:r>
            <w:r w:rsidRPr="00C662D3">
              <w:rPr>
                <w:caps/>
              </w:rPr>
              <w:t xml:space="preserve"> ПРОГРАММЫ ПРОФЕССИОНАЛЬНОГО МОДУЛЯ</w:t>
            </w:r>
          </w:p>
          <w:p w14:paraId="46D6F86F" w14:textId="77777777" w:rsidR="00305258" w:rsidRPr="00C662D3" w:rsidRDefault="00305258">
            <w:pPr>
              <w:spacing w:line="360" w:lineRule="auto"/>
            </w:pPr>
          </w:p>
        </w:tc>
        <w:tc>
          <w:tcPr>
            <w:tcW w:w="800" w:type="dxa"/>
          </w:tcPr>
          <w:p w14:paraId="4005955D" w14:textId="77777777" w:rsidR="00305258" w:rsidRPr="00F30EA7" w:rsidRDefault="00305258">
            <w:pPr>
              <w:snapToGrid w:val="0"/>
              <w:jc w:val="center"/>
            </w:pPr>
            <w:r w:rsidRPr="00F30EA7">
              <w:t>стр.</w:t>
            </w:r>
          </w:p>
          <w:p w14:paraId="313FDEDD" w14:textId="77777777" w:rsidR="00305258" w:rsidRPr="00F30EA7" w:rsidRDefault="00305258">
            <w:pPr>
              <w:jc w:val="center"/>
            </w:pPr>
          </w:p>
          <w:p w14:paraId="7A558219" w14:textId="77777777" w:rsidR="00305258" w:rsidRPr="00F30EA7" w:rsidRDefault="004A06D9" w:rsidP="007D1324">
            <w:pPr>
              <w:jc w:val="center"/>
            </w:pPr>
            <w:r w:rsidRPr="00F30EA7">
              <w:t>4</w:t>
            </w:r>
          </w:p>
        </w:tc>
      </w:tr>
      <w:tr w:rsidR="00305258" w:rsidRPr="00F30EA7" w14:paraId="5319199F" w14:textId="77777777">
        <w:trPr>
          <w:trHeight w:val="720"/>
        </w:trPr>
        <w:tc>
          <w:tcPr>
            <w:tcW w:w="9007" w:type="dxa"/>
          </w:tcPr>
          <w:p w14:paraId="17CCA0E5" w14:textId="77777777" w:rsidR="00305258" w:rsidRPr="00C662D3" w:rsidRDefault="00305258">
            <w:pPr>
              <w:snapToGrid w:val="0"/>
              <w:spacing w:line="360" w:lineRule="auto"/>
              <w:rPr>
                <w:caps/>
              </w:rPr>
            </w:pPr>
            <w:r w:rsidRPr="00C662D3">
              <w:rPr>
                <w:caps/>
              </w:rPr>
              <w:t>2. результаты освоения ПРОФЕССИОНАЛЬНОГО МОДУЛЯ</w:t>
            </w:r>
          </w:p>
          <w:p w14:paraId="20452665" w14:textId="77777777" w:rsidR="00305258" w:rsidRPr="00C662D3" w:rsidRDefault="0030525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14:paraId="17DEA2D2" w14:textId="77777777" w:rsidR="00305258" w:rsidRPr="00F30EA7" w:rsidRDefault="007D1324">
            <w:pPr>
              <w:snapToGrid w:val="0"/>
              <w:jc w:val="center"/>
            </w:pPr>
            <w:r>
              <w:t>5</w:t>
            </w:r>
          </w:p>
        </w:tc>
      </w:tr>
      <w:tr w:rsidR="00305258" w:rsidRPr="00F30EA7" w14:paraId="6012D07F" w14:textId="77777777">
        <w:trPr>
          <w:trHeight w:val="594"/>
        </w:trPr>
        <w:tc>
          <w:tcPr>
            <w:tcW w:w="9007" w:type="dxa"/>
          </w:tcPr>
          <w:p w14:paraId="04F8BF9C" w14:textId="77777777" w:rsidR="00305258" w:rsidRPr="00C662D3" w:rsidRDefault="00305258">
            <w:pPr>
              <w:pStyle w:val="1"/>
              <w:tabs>
                <w:tab w:val="left" w:pos="0"/>
              </w:tabs>
              <w:snapToGrid w:val="0"/>
              <w:ind w:left="0"/>
              <w:rPr>
                <w:caps/>
              </w:rPr>
            </w:pPr>
            <w:r w:rsidRPr="00C662D3">
              <w:rPr>
                <w:caps/>
              </w:rPr>
              <w:t>3. СТРУКТУРА и содержание профессионального модуля</w:t>
            </w:r>
          </w:p>
          <w:p w14:paraId="55DB64CA" w14:textId="77777777" w:rsidR="00305258" w:rsidRPr="00C662D3" w:rsidRDefault="0030525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14:paraId="5CB67E29" w14:textId="77777777" w:rsidR="00305258" w:rsidRPr="00F30EA7" w:rsidRDefault="00AE7FD0">
            <w:pPr>
              <w:snapToGrid w:val="0"/>
              <w:jc w:val="center"/>
            </w:pPr>
            <w:r>
              <w:t>7</w:t>
            </w:r>
          </w:p>
        </w:tc>
      </w:tr>
      <w:tr w:rsidR="00305258" w:rsidRPr="00F30EA7" w14:paraId="42F2A51D" w14:textId="77777777">
        <w:trPr>
          <w:trHeight w:val="692"/>
        </w:trPr>
        <w:tc>
          <w:tcPr>
            <w:tcW w:w="9007" w:type="dxa"/>
          </w:tcPr>
          <w:p w14:paraId="4CD57DAA" w14:textId="77777777" w:rsidR="00305258" w:rsidRPr="00C662D3" w:rsidRDefault="00305258">
            <w:pPr>
              <w:pStyle w:val="1"/>
              <w:tabs>
                <w:tab w:val="left" w:pos="0"/>
              </w:tabs>
              <w:snapToGrid w:val="0"/>
              <w:spacing w:line="360" w:lineRule="auto"/>
              <w:ind w:left="0"/>
              <w:rPr>
                <w:caps/>
              </w:rPr>
            </w:pPr>
            <w:r w:rsidRPr="00C662D3">
              <w:rPr>
                <w:caps/>
              </w:rPr>
              <w:t>4 условия реализации программы ПРОФЕССИОНАЛЬНОГО МОДУЛЯ</w:t>
            </w:r>
          </w:p>
          <w:p w14:paraId="3542C151" w14:textId="77777777" w:rsidR="00305258" w:rsidRPr="00C662D3" w:rsidRDefault="0030525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14:paraId="5CFF231B" w14:textId="77777777" w:rsidR="00305258" w:rsidRPr="00F30EA7" w:rsidRDefault="007D1324" w:rsidP="00AE7FD0">
            <w:pPr>
              <w:snapToGrid w:val="0"/>
              <w:jc w:val="center"/>
            </w:pPr>
            <w:r>
              <w:t>1</w:t>
            </w:r>
            <w:r w:rsidR="00AE7FD0">
              <w:t>8</w:t>
            </w:r>
          </w:p>
        </w:tc>
      </w:tr>
      <w:tr w:rsidR="00305258" w:rsidRPr="00F30EA7" w14:paraId="4A31CCA9" w14:textId="77777777">
        <w:trPr>
          <w:trHeight w:val="692"/>
        </w:trPr>
        <w:tc>
          <w:tcPr>
            <w:tcW w:w="9007" w:type="dxa"/>
          </w:tcPr>
          <w:p w14:paraId="71B52F5C" w14:textId="77777777" w:rsidR="00305258" w:rsidRPr="00C662D3" w:rsidRDefault="00305258">
            <w:pPr>
              <w:snapToGrid w:val="0"/>
              <w:spacing w:line="360" w:lineRule="auto"/>
              <w:rPr>
                <w:bCs/>
                <w:i/>
              </w:rPr>
            </w:pPr>
            <w:r w:rsidRPr="00C662D3">
              <w:rPr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C662D3">
              <w:rPr>
                <w:bCs/>
              </w:rPr>
              <w:t>)</w:t>
            </w:r>
            <w:r w:rsidRPr="00C662D3">
              <w:rPr>
                <w:bCs/>
                <w:i/>
              </w:rPr>
              <w:t xml:space="preserve"> </w:t>
            </w:r>
          </w:p>
          <w:p w14:paraId="4EE6D6DB" w14:textId="77777777" w:rsidR="00305258" w:rsidRPr="00C662D3" w:rsidRDefault="0030525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14:paraId="08CD61E9" w14:textId="77777777" w:rsidR="00305258" w:rsidRPr="00F30EA7" w:rsidRDefault="00A53E5F" w:rsidP="007D1324">
            <w:pPr>
              <w:snapToGrid w:val="0"/>
              <w:jc w:val="center"/>
            </w:pPr>
            <w:r>
              <w:t>20</w:t>
            </w:r>
          </w:p>
        </w:tc>
      </w:tr>
    </w:tbl>
    <w:p w14:paraId="73853EE4" w14:textId="77777777" w:rsidR="00305258" w:rsidRPr="00F30EA7" w:rsidRDefault="00305258">
      <w:pPr>
        <w:rPr>
          <w:b/>
          <w:caps/>
        </w:rPr>
        <w:sectPr w:rsidR="00305258" w:rsidRPr="00F30EA7" w:rsidSect="007D1324">
          <w:footerReference w:type="default" r:id="rId9"/>
          <w:pgSz w:w="11905" w:h="16837"/>
          <w:pgMar w:top="1134" w:right="850" w:bottom="1134" w:left="1701" w:header="720" w:footer="708" w:gutter="0"/>
          <w:cols w:space="720"/>
          <w:titlePg/>
          <w:docGrid w:linePitch="360"/>
        </w:sectPr>
      </w:pPr>
    </w:p>
    <w:p w14:paraId="59CAA650" w14:textId="77777777" w:rsidR="00305258" w:rsidRPr="00F30EA7" w:rsidRDefault="00305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F30EA7">
        <w:rPr>
          <w:b/>
          <w:caps/>
        </w:rPr>
        <w:lastRenderedPageBreak/>
        <w:t xml:space="preserve">1. паспорт </w:t>
      </w:r>
      <w:r w:rsidR="007D1324">
        <w:rPr>
          <w:b/>
          <w:caps/>
        </w:rPr>
        <w:t>РАБОЧЕЙ</w:t>
      </w:r>
      <w:r w:rsidRPr="00F30EA7">
        <w:rPr>
          <w:b/>
          <w:caps/>
        </w:rPr>
        <w:t xml:space="preserve"> ПРОГРАММЫ </w:t>
      </w:r>
    </w:p>
    <w:p w14:paraId="4E5B4412" w14:textId="77777777" w:rsidR="00305258" w:rsidRPr="00F30EA7" w:rsidRDefault="00305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F30EA7">
        <w:rPr>
          <w:b/>
          <w:caps/>
        </w:rPr>
        <w:t>ПРОФЕССИОНАЛЬНОГО МОДУЛЯ</w:t>
      </w:r>
    </w:p>
    <w:p w14:paraId="1E4F4DCB" w14:textId="77777777" w:rsidR="007D1324" w:rsidRPr="00F30EA7" w:rsidRDefault="0061113A" w:rsidP="005D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i/>
          <w:vertAlign w:val="superscript"/>
        </w:rPr>
      </w:pPr>
      <w:r w:rsidRPr="00F30EA7">
        <w:rPr>
          <w:b/>
        </w:rPr>
        <w:t xml:space="preserve"> </w:t>
      </w:r>
      <w:r w:rsidR="007D1324" w:rsidRPr="00F30EA7">
        <w:rPr>
          <w:b/>
        </w:rPr>
        <w:t>Выполнение работ (по профессии 19</w:t>
      </w:r>
      <w:r w:rsidR="005D65F3">
        <w:rPr>
          <w:b/>
        </w:rPr>
        <w:t>905</w:t>
      </w:r>
      <w:r w:rsidR="007D1324" w:rsidRPr="00F30EA7">
        <w:rPr>
          <w:b/>
        </w:rPr>
        <w:t xml:space="preserve"> «Электрогазосварщик на автоматических и полуавтоматических машинах»)</w:t>
      </w:r>
    </w:p>
    <w:p w14:paraId="636823C2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30EA7">
        <w:rPr>
          <w:b/>
        </w:rPr>
        <w:t>1.1. Область применения программы</w:t>
      </w:r>
    </w:p>
    <w:p w14:paraId="2D30C077" w14:textId="77777777" w:rsidR="00022EAB" w:rsidRDefault="0068459C" w:rsidP="00022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Рабочая п</w:t>
      </w:r>
      <w:r w:rsidR="00305258" w:rsidRPr="00F30EA7">
        <w:t xml:space="preserve">рограмма профессионального модуля– является частью основной профессиональной образовательной программы в соответствии с ФГОС по специальности </w:t>
      </w:r>
      <w:r w:rsidR="005D65F3">
        <w:t xml:space="preserve">22.02.06 </w:t>
      </w:r>
      <w:r w:rsidR="00305258" w:rsidRPr="00F30EA7">
        <w:t xml:space="preserve">«Сварочное производство» в части освоения основного вида профессиональной деятельности (ВПД): </w:t>
      </w:r>
      <w:r w:rsidR="0061113A" w:rsidRPr="00F30EA7">
        <w:t>Выполнение работ по профессии «Электросварщик на автоматических и полуавтоматических машинах»</w:t>
      </w:r>
      <w:r w:rsidR="0061113A" w:rsidRPr="00F30EA7">
        <w:rPr>
          <w:bCs/>
          <w:color w:val="000000"/>
        </w:rPr>
        <w:t xml:space="preserve"> </w:t>
      </w:r>
      <w:r w:rsidR="00305258" w:rsidRPr="00F30EA7">
        <w:t>и соответствующих профессиональных компетенций (ПК):</w:t>
      </w:r>
      <w:r w:rsidR="00F30EA7">
        <w:t>,</w:t>
      </w:r>
      <w:r w:rsidR="007D1324">
        <w:t xml:space="preserve"> </w:t>
      </w:r>
      <w:r w:rsidR="0061113A" w:rsidRPr="00F30EA7">
        <w:t xml:space="preserve">ПК 6.1 Выполнять  полуавтоматическую механизированную сварку </w:t>
      </w:r>
      <w:r w:rsidR="00022EAB">
        <w:t>средней сложности и сложных аппаратов, узлов, деталей, конструкций и трубопроводов из углеродистых и конструкционных сталей.</w:t>
      </w:r>
    </w:p>
    <w:p w14:paraId="425459CA" w14:textId="77777777" w:rsidR="00305258" w:rsidRDefault="0000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ПК 6.2  Читать чертежи </w:t>
      </w:r>
      <w:r w:rsidRPr="00F30EA7">
        <w:rPr>
          <w:bCs/>
        </w:rPr>
        <w:t>простой и средней степени сложности сварных металлоконструкций</w:t>
      </w:r>
      <w:r>
        <w:rPr>
          <w:bCs/>
        </w:rPr>
        <w:t>;</w:t>
      </w:r>
    </w:p>
    <w:p w14:paraId="39057BF1" w14:textId="77777777" w:rsidR="007F1151" w:rsidRDefault="0000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ПК6.3 </w:t>
      </w:r>
      <w:r w:rsidR="00AE3FFD">
        <w:t xml:space="preserve">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 </w:t>
      </w:r>
    </w:p>
    <w:p w14:paraId="2270930F" w14:textId="77777777" w:rsidR="007F1151" w:rsidRDefault="007F1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3C67D5D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30EA7">
        <w:rPr>
          <w:b/>
        </w:rPr>
        <w:t>1.2. Цели и задачи модуля – требования к результатам освоения модуля</w:t>
      </w:r>
    </w:p>
    <w:p w14:paraId="00C44D9A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F30EA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05E1C73E" w14:textId="77777777" w:rsidR="002633CF" w:rsidRPr="00F30EA7" w:rsidRDefault="002633CF" w:rsidP="00263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30EA7">
        <w:rPr>
          <w:b/>
        </w:rPr>
        <w:t>иметь практический опыт:</w:t>
      </w:r>
    </w:p>
    <w:p w14:paraId="41A55524" w14:textId="77777777" w:rsidR="00022EAB" w:rsidRDefault="00006654" w:rsidP="00CB6FA2">
      <w:pPr>
        <w:pStyle w:val="21"/>
        <w:widowControl w:val="0"/>
        <w:numPr>
          <w:ilvl w:val="0"/>
          <w:numId w:val="14"/>
        </w:numPr>
      </w:pPr>
      <w:r>
        <w:t xml:space="preserve"> </w:t>
      </w:r>
      <w:r w:rsidR="00022EAB">
        <w:t>выполнения механизированной сварки средней сложности и сложных аппаратов, узлов, деталей, конструкций и трубопроводов из углеродистых и конструкционных сталей. -</w:t>
      </w:r>
    </w:p>
    <w:p w14:paraId="7EC00D37" w14:textId="77777777" w:rsidR="00022EAB" w:rsidRDefault="00022EAB" w:rsidP="00CB6FA2">
      <w:pPr>
        <w:pStyle w:val="22"/>
        <w:widowControl w:val="0"/>
        <w:numPr>
          <w:ilvl w:val="0"/>
          <w:numId w:val="14"/>
        </w:numPr>
        <w:rPr>
          <w:bCs/>
        </w:rPr>
      </w:pPr>
      <w:r>
        <w:t>выполнения кислородной, воздушно-кислородной резки металлов прямолинейной и сложной конфигурации.</w:t>
      </w:r>
    </w:p>
    <w:p w14:paraId="28C7EE58" w14:textId="77777777" w:rsidR="002633CF" w:rsidRPr="00F30EA7" w:rsidRDefault="002633CF" w:rsidP="00CB6FA2">
      <w:pPr>
        <w:pStyle w:val="22"/>
        <w:widowControl w:val="0"/>
        <w:numPr>
          <w:ilvl w:val="0"/>
          <w:numId w:val="14"/>
        </w:numPr>
        <w:rPr>
          <w:bCs/>
        </w:rPr>
      </w:pPr>
      <w:r w:rsidRPr="00F30EA7">
        <w:rPr>
          <w:bCs/>
        </w:rPr>
        <w:t>чтения чертежей простой и средней степени сложности сварных металлоконструкций;</w:t>
      </w:r>
    </w:p>
    <w:p w14:paraId="190F6716" w14:textId="77777777" w:rsidR="002633CF" w:rsidRDefault="002633CF" w:rsidP="00CB6FA2">
      <w:pPr>
        <w:pStyle w:val="22"/>
        <w:widowControl w:val="0"/>
        <w:numPr>
          <w:ilvl w:val="0"/>
          <w:numId w:val="14"/>
        </w:numPr>
      </w:pPr>
      <w:r w:rsidRPr="00F30EA7">
        <w:t>организации безопасного выполнения сварочных работ на рабочем месте в соответствии с санитарно-техническими требованиями и требованиями охраны труда;</w:t>
      </w:r>
    </w:p>
    <w:p w14:paraId="7EF2648C" w14:textId="77777777" w:rsidR="002633CF" w:rsidRPr="00F30EA7" w:rsidRDefault="002633CF" w:rsidP="002633CF">
      <w:pPr>
        <w:tabs>
          <w:tab w:val="left" w:pos="434"/>
        </w:tabs>
        <w:jc w:val="both"/>
        <w:rPr>
          <w:b/>
        </w:rPr>
      </w:pPr>
      <w:r w:rsidRPr="00F30EA7">
        <w:rPr>
          <w:b/>
        </w:rPr>
        <w:t xml:space="preserve">уметь: </w:t>
      </w:r>
    </w:p>
    <w:p w14:paraId="3408397C" w14:textId="77777777" w:rsidR="002633CF" w:rsidRPr="00F30EA7" w:rsidRDefault="002633CF" w:rsidP="005D65F3">
      <w:pPr>
        <w:widowControl w:val="0"/>
        <w:numPr>
          <w:ilvl w:val="0"/>
          <w:numId w:val="12"/>
        </w:numPr>
      </w:pPr>
      <w:r w:rsidRPr="00F30EA7">
        <w:t xml:space="preserve">выполнять технологические приёмы </w:t>
      </w:r>
      <w:r w:rsidR="00C727F9" w:rsidRPr="00F30EA7">
        <w:t xml:space="preserve">полуавтоматической и автоматической </w:t>
      </w:r>
      <w:r w:rsidRPr="00F30EA7">
        <w:t>сварки;</w:t>
      </w:r>
    </w:p>
    <w:p w14:paraId="3A920FCE" w14:textId="77777777" w:rsidR="00C727F9" w:rsidRPr="00F30EA7" w:rsidRDefault="00C727F9" w:rsidP="005D65F3">
      <w:pPr>
        <w:widowControl w:val="0"/>
        <w:numPr>
          <w:ilvl w:val="0"/>
          <w:numId w:val="12"/>
        </w:numPr>
      </w:pPr>
      <w:r w:rsidRPr="00F30EA7">
        <w:t>настраивать автомат и подготавливать его к работе;</w:t>
      </w:r>
    </w:p>
    <w:p w14:paraId="10752FCD" w14:textId="77777777" w:rsidR="00C727F9" w:rsidRPr="00F30EA7" w:rsidRDefault="00C727F9" w:rsidP="005D65F3">
      <w:pPr>
        <w:widowControl w:val="0"/>
        <w:numPr>
          <w:ilvl w:val="0"/>
          <w:numId w:val="12"/>
        </w:numPr>
      </w:pPr>
      <w:r w:rsidRPr="00F30EA7">
        <w:t>настраивать полуавтомат и подготавливать его к работе;</w:t>
      </w:r>
    </w:p>
    <w:p w14:paraId="7AB77667" w14:textId="77777777" w:rsidR="002633CF" w:rsidRDefault="002633CF" w:rsidP="005D65F3">
      <w:pPr>
        <w:widowControl w:val="0"/>
        <w:numPr>
          <w:ilvl w:val="0"/>
          <w:numId w:val="12"/>
        </w:numPr>
      </w:pPr>
      <w:r w:rsidRPr="00F30EA7">
        <w:t xml:space="preserve">устанавливать режимы сварки по заданным параметрам; </w:t>
      </w:r>
    </w:p>
    <w:p w14:paraId="6B4650B1" w14:textId="77777777" w:rsidR="00022EAB" w:rsidRDefault="00022EAB" w:rsidP="00022EAB">
      <w:pPr>
        <w:widowControl w:val="0"/>
        <w:numPr>
          <w:ilvl w:val="0"/>
          <w:numId w:val="12"/>
        </w:numPr>
      </w:pPr>
      <w:r>
        <w:t xml:space="preserve">выполнять автоматическую сварку в среде защитных газов неплавящимся электродом горячетканных полос из цветных металлов и сплавов под руководством электросварщика более высокой квалификации; </w:t>
      </w:r>
    </w:p>
    <w:p w14:paraId="03927923" w14:textId="77777777" w:rsidR="002633CF" w:rsidRPr="00F30EA7" w:rsidRDefault="002633CF" w:rsidP="005D65F3">
      <w:pPr>
        <w:widowControl w:val="0"/>
        <w:numPr>
          <w:ilvl w:val="0"/>
          <w:numId w:val="12"/>
        </w:numPr>
      </w:pPr>
      <w:r w:rsidRPr="00F30EA7">
        <w:t>соблюдать требования безопасности труда и пожарной безопасности;</w:t>
      </w:r>
    </w:p>
    <w:p w14:paraId="253DD74F" w14:textId="77777777" w:rsidR="002633CF" w:rsidRDefault="002633CF" w:rsidP="005D65F3">
      <w:pPr>
        <w:widowControl w:val="0"/>
        <w:numPr>
          <w:ilvl w:val="0"/>
          <w:numId w:val="12"/>
        </w:numPr>
      </w:pPr>
      <w:r w:rsidRPr="00F30EA7">
        <w:t xml:space="preserve">читать рабочие чертежи сварных металлоконструкций простой и средней степени сложности; </w:t>
      </w:r>
    </w:p>
    <w:p w14:paraId="5079AFE4" w14:textId="77777777" w:rsidR="002633CF" w:rsidRPr="00F30EA7" w:rsidRDefault="002633CF" w:rsidP="002633CF">
      <w:pPr>
        <w:tabs>
          <w:tab w:val="left" w:pos="434"/>
        </w:tabs>
        <w:jc w:val="both"/>
        <w:rPr>
          <w:b/>
        </w:rPr>
      </w:pPr>
      <w:r w:rsidRPr="00F30EA7">
        <w:rPr>
          <w:b/>
        </w:rPr>
        <w:t>знать:</w:t>
      </w:r>
    </w:p>
    <w:p w14:paraId="675D8E86" w14:textId="77777777" w:rsidR="002633CF" w:rsidRPr="00F30EA7" w:rsidRDefault="002633CF" w:rsidP="005D65F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 xml:space="preserve">устройство обслуживаемых </w:t>
      </w:r>
      <w:r w:rsidR="00247514" w:rsidRPr="00F30EA7">
        <w:t xml:space="preserve">автоматических и полуавтоматических </w:t>
      </w:r>
      <w:r w:rsidRPr="00F30EA7">
        <w:t xml:space="preserve">машин, источников питания; </w:t>
      </w:r>
    </w:p>
    <w:p w14:paraId="0B319C93" w14:textId="77777777" w:rsidR="002633CF" w:rsidRPr="00F30EA7" w:rsidRDefault="002633CF" w:rsidP="005D65F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 xml:space="preserve">свойства и назначение сварочных материалов, правила их выбора; правила установки режимов сварки по заданным параметрам; </w:t>
      </w:r>
    </w:p>
    <w:p w14:paraId="09506A7A" w14:textId="77777777" w:rsidR="002633CF" w:rsidRPr="00F30EA7" w:rsidRDefault="002633CF" w:rsidP="005D65F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 xml:space="preserve">основы электротехники; </w:t>
      </w:r>
    </w:p>
    <w:p w14:paraId="6D119133" w14:textId="77777777" w:rsidR="002633CF" w:rsidRPr="00F30EA7" w:rsidRDefault="002633CF" w:rsidP="005D65F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 xml:space="preserve">правила чтения чертежей сварных пространственных конструкций, свариваемых сборочных единиц и механизмов; </w:t>
      </w:r>
    </w:p>
    <w:p w14:paraId="55FC4B49" w14:textId="77777777" w:rsidR="002633CF" w:rsidRPr="00F30EA7" w:rsidRDefault="002633CF" w:rsidP="005D65F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 xml:space="preserve">технологию изготовления сварных типовых машиностроительных деталей и конструкций; </w:t>
      </w:r>
    </w:p>
    <w:p w14:paraId="4AE10FCD" w14:textId="77777777" w:rsidR="002633CF" w:rsidRPr="00F30EA7" w:rsidRDefault="002633CF" w:rsidP="005D65F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lastRenderedPageBreak/>
        <w:t xml:space="preserve">материалы и нормативные документы на изготовление и монтаж сварных конструкций; </w:t>
      </w:r>
    </w:p>
    <w:p w14:paraId="372814F9" w14:textId="77777777" w:rsidR="002633CF" w:rsidRDefault="002633CF" w:rsidP="005D65F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требования к организации рабочего места и безопасности выполнения сварочных работ</w:t>
      </w:r>
    </w:p>
    <w:p w14:paraId="17B964B5" w14:textId="77777777" w:rsidR="00C52461" w:rsidRDefault="00C52461" w:rsidP="00C52461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марки и типы электродов;  правила установки режимов сварки по заданным параметрам;</w:t>
      </w:r>
    </w:p>
    <w:p w14:paraId="3E593BD6" w14:textId="77777777" w:rsidR="00C52461" w:rsidRDefault="00C52461" w:rsidP="00AE3FFD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</w:t>
      </w:r>
      <w:r w:rsidR="00AE3FFD">
        <w:t xml:space="preserve">етоды получения и хранения наиболее распространённых газов, используемых при газовой сварке; </w:t>
      </w:r>
    </w:p>
    <w:p w14:paraId="0059508C" w14:textId="77777777" w:rsidR="00C52461" w:rsidRDefault="00C52461" w:rsidP="00AE3FFD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</w:t>
      </w:r>
      <w:r w:rsidR="00AE3FFD">
        <w:t xml:space="preserve">роцесс газовой резки легированной стали; </w:t>
      </w:r>
    </w:p>
    <w:p w14:paraId="7D73A921" w14:textId="77777777" w:rsidR="00C52461" w:rsidRDefault="00C52461" w:rsidP="00AE3FFD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</w:t>
      </w:r>
      <w:r w:rsidR="00AE3FFD">
        <w:t xml:space="preserve">атериалы и нормативные документы на изготовление деталей и монтаж сварных конструкций; </w:t>
      </w:r>
    </w:p>
    <w:p w14:paraId="592C3F83" w14:textId="77777777" w:rsidR="00C52461" w:rsidRDefault="00C52461" w:rsidP="00AE3FFD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</w:t>
      </w:r>
      <w:r w:rsidR="00AE3FFD">
        <w:t>ущность технологичности сварных деталей и конструкций;</w:t>
      </w:r>
    </w:p>
    <w:p w14:paraId="118D7BCE" w14:textId="77777777" w:rsidR="00AE3FFD" w:rsidRDefault="00C52461" w:rsidP="00AE3FFD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</w:t>
      </w:r>
      <w:r w:rsidR="00AE3FFD">
        <w:t>ребования к организации рабочего места и безопасност</w:t>
      </w:r>
      <w:r w:rsidR="00625149">
        <w:t>и выполнения сварочных работ.</w:t>
      </w:r>
    </w:p>
    <w:p w14:paraId="7BD340EF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30EA7">
        <w:rPr>
          <w:b/>
        </w:rPr>
        <w:t>1.3. Рекомендуемое количество часов на освоение программы профессионального модуля:</w:t>
      </w:r>
    </w:p>
    <w:p w14:paraId="726F0C61" w14:textId="77777777" w:rsidR="00305258" w:rsidRPr="00F30EA7" w:rsidRDefault="00615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всего 4</w:t>
      </w:r>
      <w:r w:rsidR="00FE7315">
        <w:t>68</w:t>
      </w:r>
      <w:r w:rsidR="00305258" w:rsidRPr="00F30EA7">
        <w:t xml:space="preserve"> часов, в том числе:</w:t>
      </w:r>
    </w:p>
    <w:p w14:paraId="293AD34F" w14:textId="77777777" w:rsidR="00305258" w:rsidRPr="00F30EA7" w:rsidRDefault="00F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305258" w:rsidRPr="00F30EA7">
        <w:t>максимальной уч</w:t>
      </w:r>
      <w:r w:rsidR="0061504C" w:rsidRPr="00F30EA7">
        <w:t>ебной нагрузки обучающегося 2</w:t>
      </w:r>
      <w:r w:rsidR="00B41F8B">
        <w:t>04</w:t>
      </w:r>
      <w:r w:rsidR="0061504C" w:rsidRPr="00F30EA7">
        <w:t xml:space="preserve"> </w:t>
      </w:r>
      <w:r w:rsidR="00305258" w:rsidRPr="00F30EA7">
        <w:t>час</w:t>
      </w:r>
      <w:r w:rsidR="00B41F8B">
        <w:t>а</w:t>
      </w:r>
      <w:r w:rsidR="00305258" w:rsidRPr="00F30EA7">
        <w:t>, включая:</w:t>
      </w:r>
    </w:p>
    <w:p w14:paraId="50C95118" w14:textId="77777777" w:rsidR="00305258" w:rsidRPr="00F30EA7" w:rsidRDefault="00FE7315" w:rsidP="00F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305258" w:rsidRPr="00F30EA7">
        <w:t>обязательной аудиторной учеб</w:t>
      </w:r>
      <w:r w:rsidR="0061504C" w:rsidRPr="00F30EA7">
        <w:t>ной нагрузки обучающегося 1</w:t>
      </w:r>
      <w:r w:rsidR="00B41F8B">
        <w:t>3</w:t>
      </w:r>
      <w:r>
        <w:t>6</w:t>
      </w:r>
      <w:r w:rsidR="00305258" w:rsidRPr="00F30EA7">
        <w:t xml:space="preserve"> час</w:t>
      </w:r>
      <w:r>
        <w:t>ов</w:t>
      </w:r>
      <w:r w:rsidR="00305258" w:rsidRPr="00F30EA7">
        <w:t>;</w:t>
      </w:r>
    </w:p>
    <w:p w14:paraId="5638E5ED" w14:textId="77777777" w:rsidR="00305258" w:rsidRPr="00F30EA7" w:rsidRDefault="00FE7315" w:rsidP="00F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305258" w:rsidRPr="00F30EA7">
        <w:t>самосто</w:t>
      </w:r>
      <w:r w:rsidR="0061504C" w:rsidRPr="00F30EA7">
        <w:t xml:space="preserve">ятельной работы обучающегося </w:t>
      </w:r>
      <w:r w:rsidR="00B41F8B">
        <w:t>68</w:t>
      </w:r>
      <w:r w:rsidR="00305258" w:rsidRPr="00F30EA7">
        <w:t xml:space="preserve"> часов;</w:t>
      </w:r>
    </w:p>
    <w:p w14:paraId="5FD997A0" w14:textId="77777777" w:rsidR="00305258" w:rsidRPr="00F30EA7" w:rsidRDefault="00FE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305258" w:rsidRPr="00F30EA7">
        <w:t>учебно</w:t>
      </w:r>
      <w:r w:rsidR="0061504C" w:rsidRPr="00F30EA7">
        <w:t>й и производственной практики 180</w:t>
      </w:r>
      <w:r w:rsidR="00DE4013" w:rsidRPr="00F30EA7">
        <w:t xml:space="preserve"> часов</w:t>
      </w:r>
      <w:r w:rsidR="00305258" w:rsidRPr="00F30EA7">
        <w:t>.</w:t>
      </w:r>
    </w:p>
    <w:p w14:paraId="399ACFDC" w14:textId="77777777" w:rsidR="00305258" w:rsidRPr="00F30EA7" w:rsidRDefault="00305258">
      <w:pPr>
        <w:pStyle w:val="ab"/>
        <w:spacing w:after="0"/>
        <w:ind w:firstLine="720"/>
        <w:rPr>
          <w:b/>
          <w:caps/>
        </w:rPr>
      </w:pPr>
      <w:r w:rsidRPr="00F30EA7">
        <w:rPr>
          <w:b/>
          <w:caps/>
        </w:rPr>
        <w:t xml:space="preserve">2. результаты освоения ПРОФЕССИОНАЛЬНОГО МОДУЛЯ                 </w:t>
      </w:r>
    </w:p>
    <w:p w14:paraId="0324F2A2" w14:textId="77777777" w:rsidR="00305258" w:rsidRPr="00F30EA7" w:rsidRDefault="00305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 xml:space="preserve">         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="00AE4EEE" w:rsidRPr="00F30EA7">
        <w:t>Выполнение работ по профессии «Электросварщик на автоматических и полуавтоматических машинах»</w:t>
      </w:r>
      <w:r w:rsidRPr="00F30EA7">
        <w:t>, в том числе профессиональными (ПК) и общими (ОК) компетенциями:</w:t>
      </w:r>
    </w:p>
    <w:p w14:paraId="3B7CDDCF" w14:textId="77777777" w:rsidR="00305258" w:rsidRPr="00F30EA7" w:rsidRDefault="00305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0562771" w14:textId="77777777" w:rsidR="00305258" w:rsidRPr="00F30EA7" w:rsidRDefault="00305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90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642"/>
        <w:gridCol w:w="8262"/>
      </w:tblGrid>
      <w:tr w:rsidR="00305258" w:rsidRPr="00F30EA7" w14:paraId="03704E9C" w14:textId="77777777" w:rsidTr="002633CF">
        <w:trPr>
          <w:trHeight w:val="651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33F158" w14:textId="77777777" w:rsidR="00305258" w:rsidRPr="00F30EA7" w:rsidRDefault="00305258">
            <w:pPr>
              <w:widowControl w:val="0"/>
              <w:snapToGrid w:val="0"/>
              <w:jc w:val="center"/>
              <w:rPr>
                <w:b/>
              </w:rPr>
            </w:pPr>
            <w:r w:rsidRPr="00F30EA7">
              <w:rPr>
                <w:b/>
              </w:rPr>
              <w:t>Код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E87E6" w14:textId="77777777" w:rsidR="00305258" w:rsidRPr="00F30EA7" w:rsidRDefault="00305258">
            <w:pPr>
              <w:widowControl w:val="0"/>
              <w:snapToGrid w:val="0"/>
              <w:jc w:val="center"/>
              <w:rPr>
                <w:b/>
              </w:rPr>
            </w:pPr>
            <w:r w:rsidRPr="00F30EA7">
              <w:rPr>
                <w:b/>
              </w:rPr>
              <w:t>Наименование результата обучения</w:t>
            </w:r>
          </w:p>
        </w:tc>
      </w:tr>
      <w:tr w:rsidR="00305258" w:rsidRPr="00F30EA7" w14:paraId="33F34C44" w14:textId="77777777" w:rsidTr="00006654">
        <w:trPr>
          <w:trHeight w:val="818"/>
        </w:trPr>
        <w:tc>
          <w:tcPr>
            <w:tcW w:w="1642" w:type="dxa"/>
            <w:tcBorders>
              <w:left w:val="single" w:sz="8" w:space="0" w:color="000000"/>
              <w:bottom w:val="single" w:sz="4" w:space="0" w:color="000000"/>
            </w:tcBorders>
          </w:tcPr>
          <w:p w14:paraId="0684782A" w14:textId="77777777" w:rsidR="00305258" w:rsidRPr="00F30EA7" w:rsidRDefault="002633CF">
            <w:pPr>
              <w:widowControl w:val="0"/>
              <w:snapToGrid w:val="0"/>
              <w:spacing w:line="360" w:lineRule="auto"/>
              <w:jc w:val="both"/>
            </w:pPr>
            <w:r w:rsidRPr="00F30EA7">
              <w:t>ПК 6</w:t>
            </w:r>
            <w:r w:rsidR="00305258" w:rsidRPr="00F30EA7">
              <w:t>.1.</w:t>
            </w:r>
          </w:p>
        </w:tc>
        <w:tc>
          <w:tcPr>
            <w:tcW w:w="82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028D4B" w14:textId="77777777" w:rsidR="00305258" w:rsidRPr="008967A1" w:rsidRDefault="007F1151" w:rsidP="007F1151">
            <w:pPr>
              <w:pStyle w:val="21"/>
              <w:widowControl w:val="0"/>
              <w:ind w:left="-57" w:firstLine="0"/>
              <w:jc w:val="both"/>
            </w:pPr>
            <w:r w:rsidRPr="00F30EA7">
              <w:t xml:space="preserve">Выполнять  полуавтоматическую механизированную сварку </w:t>
            </w:r>
            <w:r>
              <w:t>средней сложности и сложных аппаратов, узлов, деталей, конструкций и трубопроводов из углеродистых и конструкционных сталей.</w:t>
            </w:r>
          </w:p>
        </w:tc>
      </w:tr>
      <w:tr w:rsidR="00006654" w:rsidRPr="00F30EA7" w14:paraId="526D01B0" w14:textId="77777777" w:rsidTr="00006654">
        <w:trPr>
          <w:trHeight w:val="631"/>
        </w:trPr>
        <w:tc>
          <w:tcPr>
            <w:tcW w:w="1642" w:type="dxa"/>
            <w:tcBorders>
              <w:left w:val="single" w:sz="8" w:space="0" w:color="000000"/>
              <w:bottom w:val="single" w:sz="4" w:space="0" w:color="000000"/>
            </w:tcBorders>
          </w:tcPr>
          <w:p w14:paraId="17C19443" w14:textId="77777777" w:rsidR="00006654" w:rsidRPr="00F30EA7" w:rsidRDefault="00006654">
            <w:pPr>
              <w:widowControl w:val="0"/>
              <w:snapToGrid w:val="0"/>
              <w:spacing w:line="360" w:lineRule="auto"/>
              <w:jc w:val="both"/>
            </w:pPr>
            <w:r>
              <w:t xml:space="preserve">ПК 6.2  </w:t>
            </w:r>
          </w:p>
        </w:tc>
        <w:tc>
          <w:tcPr>
            <w:tcW w:w="82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6193B8" w14:textId="77777777" w:rsidR="00006654" w:rsidRPr="008967A1" w:rsidRDefault="007F1151" w:rsidP="007F1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/>
              <w:jc w:val="both"/>
            </w:pPr>
            <w:r>
              <w:t xml:space="preserve">Читать чертежи </w:t>
            </w:r>
            <w:r w:rsidRPr="00F30EA7">
              <w:rPr>
                <w:bCs/>
              </w:rPr>
              <w:t>простой и средней степени сложности сварных металлоконструкций</w:t>
            </w:r>
            <w:r>
              <w:rPr>
                <w:bCs/>
              </w:rPr>
              <w:t>;</w:t>
            </w:r>
          </w:p>
        </w:tc>
      </w:tr>
      <w:tr w:rsidR="00006654" w:rsidRPr="00F30EA7" w14:paraId="7C39DC67" w14:textId="77777777" w:rsidTr="00006654">
        <w:trPr>
          <w:trHeight w:val="907"/>
        </w:trPr>
        <w:tc>
          <w:tcPr>
            <w:tcW w:w="1642" w:type="dxa"/>
            <w:tcBorders>
              <w:left w:val="single" w:sz="8" w:space="0" w:color="000000"/>
              <w:bottom w:val="single" w:sz="4" w:space="0" w:color="000000"/>
            </w:tcBorders>
          </w:tcPr>
          <w:p w14:paraId="3AE6A2EA" w14:textId="77777777" w:rsidR="00006654" w:rsidRPr="00F30EA7" w:rsidRDefault="00006654">
            <w:pPr>
              <w:widowControl w:val="0"/>
              <w:snapToGrid w:val="0"/>
              <w:spacing w:line="360" w:lineRule="auto"/>
              <w:jc w:val="both"/>
            </w:pPr>
            <w:r>
              <w:rPr>
                <w:bCs/>
              </w:rPr>
              <w:t>ПК6.3</w:t>
            </w:r>
          </w:p>
        </w:tc>
        <w:tc>
          <w:tcPr>
            <w:tcW w:w="82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04CD04" w14:textId="77777777" w:rsidR="00006654" w:rsidRPr="008967A1" w:rsidRDefault="007F1151" w:rsidP="007F1151">
            <w:pPr>
              <w:pStyle w:val="21"/>
              <w:widowControl w:val="0"/>
              <w:ind w:left="-57" w:firstLine="0"/>
            </w:pPr>
            <w:r>
              <w:t>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      </w:r>
          </w:p>
        </w:tc>
      </w:tr>
      <w:tr w:rsidR="00305258" w:rsidRPr="00F30EA7" w14:paraId="0E8DC5D3" w14:textId="77777777" w:rsidTr="002633CF">
        <w:tc>
          <w:tcPr>
            <w:tcW w:w="1642" w:type="dxa"/>
            <w:tcBorders>
              <w:left w:val="single" w:sz="8" w:space="0" w:color="000000"/>
              <w:bottom w:val="single" w:sz="4" w:space="0" w:color="000000"/>
            </w:tcBorders>
          </w:tcPr>
          <w:p w14:paraId="52C96656" w14:textId="77777777" w:rsidR="00305258" w:rsidRPr="00F30EA7" w:rsidRDefault="00305258">
            <w:pPr>
              <w:widowControl w:val="0"/>
              <w:snapToGrid w:val="0"/>
              <w:spacing w:line="360" w:lineRule="auto"/>
              <w:jc w:val="both"/>
            </w:pPr>
            <w:r w:rsidRPr="00F30EA7">
              <w:t>ОК 1.</w:t>
            </w:r>
          </w:p>
        </w:tc>
        <w:tc>
          <w:tcPr>
            <w:tcW w:w="82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67C218" w14:textId="77777777" w:rsidR="00305258" w:rsidRPr="008967A1" w:rsidRDefault="00305258">
            <w:pPr>
              <w:widowControl w:val="0"/>
              <w:snapToGrid w:val="0"/>
              <w:jc w:val="both"/>
            </w:pPr>
            <w:r w:rsidRPr="008967A1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05258" w:rsidRPr="00F30EA7" w14:paraId="04819991" w14:textId="77777777" w:rsidTr="002633CF">
        <w:tc>
          <w:tcPr>
            <w:tcW w:w="1642" w:type="dxa"/>
            <w:tcBorders>
              <w:left w:val="single" w:sz="8" w:space="0" w:color="000000"/>
              <w:bottom w:val="single" w:sz="4" w:space="0" w:color="000000"/>
            </w:tcBorders>
          </w:tcPr>
          <w:p w14:paraId="6FEADE7B" w14:textId="77777777" w:rsidR="00305258" w:rsidRPr="00F30EA7" w:rsidRDefault="00305258">
            <w:pPr>
              <w:widowControl w:val="0"/>
              <w:snapToGrid w:val="0"/>
              <w:spacing w:line="360" w:lineRule="auto"/>
              <w:jc w:val="both"/>
            </w:pPr>
            <w:r w:rsidRPr="00F30EA7">
              <w:t>ОК 2.</w:t>
            </w:r>
          </w:p>
        </w:tc>
        <w:tc>
          <w:tcPr>
            <w:tcW w:w="82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6602AE" w14:textId="77777777" w:rsidR="00305258" w:rsidRPr="008967A1" w:rsidRDefault="00305258">
            <w:pPr>
              <w:widowControl w:val="0"/>
              <w:snapToGrid w:val="0"/>
              <w:jc w:val="both"/>
            </w:pPr>
            <w:r w:rsidRPr="008967A1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05258" w:rsidRPr="00F30EA7" w14:paraId="6F6F5CD6" w14:textId="77777777" w:rsidTr="002633CF">
        <w:trPr>
          <w:trHeight w:val="673"/>
        </w:trPr>
        <w:tc>
          <w:tcPr>
            <w:tcW w:w="1642" w:type="dxa"/>
            <w:tcBorders>
              <w:left w:val="single" w:sz="8" w:space="0" w:color="000000"/>
              <w:bottom w:val="single" w:sz="4" w:space="0" w:color="000000"/>
            </w:tcBorders>
          </w:tcPr>
          <w:p w14:paraId="7AED06AB" w14:textId="77777777" w:rsidR="00305258" w:rsidRPr="00F30EA7" w:rsidRDefault="00305258">
            <w:pPr>
              <w:widowControl w:val="0"/>
              <w:snapToGrid w:val="0"/>
              <w:spacing w:line="360" w:lineRule="auto"/>
              <w:jc w:val="both"/>
            </w:pPr>
            <w:r w:rsidRPr="00F30EA7">
              <w:t>ОК 3.</w:t>
            </w:r>
          </w:p>
        </w:tc>
        <w:tc>
          <w:tcPr>
            <w:tcW w:w="82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25DAC2" w14:textId="77777777" w:rsidR="008967A1" w:rsidRPr="008967A1" w:rsidRDefault="008967A1" w:rsidP="008967A1">
            <w:pPr>
              <w:pStyle w:val="ConsPlusNormal"/>
              <w:ind w:firstLin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A1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14:paraId="3146426F" w14:textId="77777777" w:rsidR="00305258" w:rsidRPr="008967A1" w:rsidRDefault="00305258" w:rsidP="008967A1">
            <w:pPr>
              <w:pStyle w:val="aa"/>
              <w:widowControl w:val="0"/>
              <w:snapToGrid w:val="0"/>
              <w:ind w:left="0" w:firstLine="0"/>
              <w:jc w:val="both"/>
            </w:pPr>
          </w:p>
        </w:tc>
      </w:tr>
      <w:tr w:rsidR="00305258" w:rsidRPr="00F30EA7" w14:paraId="198775E3" w14:textId="77777777" w:rsidTr="002633CF">
        <w:trPr>
          <w:trHeight w:val="673"/>
        </w:trPr>
        <w:tc>
          <w:tcPr>
            <w:tcW w:w="1642" w:type="dxa"/>
            <w:tcBorders>
              <w:left w:val="single" w:sz="8" w:space="0" w:color="000000"/>
              <w:bottom w:val="single" w:sz="4" w:space="0" w:color="000000"/>
            </w:tcBorders>
          </w:tcPr>
          <w:p w14:paraId="1E4966A5" w14:textId="77777777" w:rsidR="00305258" w:rsidRPr="00F30EA7" w:rsidRDefault="00305258">
            <w:pPr>
              <w:widowControl w:val="0"/>
              <w:snapToGrid w:val="0"/>
              <w:spacing w:line="360" w:lineRule="auto"/>
              <w:jc w:val="both"/>
            </w:pPr>
            <w:r w:rsidRPr="00F30EA7">
              <w:t>ОК 4.</w:t>
            </w:r>
          </w:p>
        </w:tc>
        <w:tc>
          <w:tcPr>
            <w:tcW w:w="82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F386CF" w14:textId="77777777" w:rsidR="00305258" w:rsidRPr="008967A1" w:rsidRDefault="00305258">
            <w:pPr>
              <w:widowControl w:val="0"/>
              <w:snapToGrid w:val="0"/>
              <w:jc w:val="both"/>
            </w:pPr>
            <w:r w:rsidRPr="008967A1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05258" w:rsidRPr="00F30EA7" w14:paraId="79DD3A53" w14:textId="77777777" w:rsidTr="002633CF">
        <w:trPr>
          <w:trHeight w:val="673"/>
        </w:trPr>
        <w:tc>
          <w:tcPr>
            <w:tcW w:w="1642" w:type="dxa"/>
            <w:tcBorders>
              <w:left w:val="single" w:sz="8" w:space="0" w:color="000000"/>
              <w:bottom w:val="single" w:sz="4" w:space="0" w:color="000000"/>
            </w:tcBorders>
          </w:tcPr>
          <w:p w14:paraId="7CC25244" w14:textId="77777777" w:rsidR="00305258" w:rsidRPr="00F30EA7" w:rsidRDefault="00305258">
            <w:pPr>
              <w:widowControl w:val="0"/>
              <w:snapToGrid w:val="0"/>
              <w:spacing w:line="360" w:lineRule="auto"/>
              <w:jc w:val="both"/>
            </w:pPr>
            <w:r w:rsidRPr="00F30EA7">
              <w:lastRenderedPageBreak/>
              <w:t>ОК 5.</w:t>
            </w:r>
          </w:p>
        </w:tc>
        <w:tc>
          <w:tcPr>
            <w:tcW w:w="82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AE703" w14:textId="77777777" w:rsidR="00305258" w:rsidRPr="008967A1" w:rsidRDefault="00305258">
            <w:pPr>
              <w:widowControl w:val="0"/>
              <w:snapToGrid w:val="0"/>
              <w:jc w:val="both"/>
            </w:pPr>
            <w:r w:rsidRPr="008967A1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05258" w:rsidRPr="00F30EA7" w14:paraId="35EB097B" w14:textId="77777777" w:rsidTr="002633CF">
        <w:trPr>
          <w:trHeight w:val="673"/>
        </w:trPr>
        <w:tc>
          <w:tcPr>
            <w:tcW w:w="1642" w:type="dxa"/>
            <w:tcBorders>
              <w:left w:val="single" w:sz="8" w:space="0" w:color="000000"/>
              <w:bottom w:val="single" w:sz="4" w:space="0" w:color="000000"/>
            </w:tcBorders>
          </w:tcPr>
          <w:p w14:paraId="371372FF" w14:textId="77777777" w:rsidR="00305258" w:rsidRPr="00F30EA7" w:rsidRDefault="00305258">
            <w:pPr>
              <w:widowControl w:val="0"/>
              <w:snapToGrid w:val="0"/>
              <w:spacing w:line="360" w:lineRule="auto"/>
              <w:jc w:val="both"/>
            </w:pPr>
            <w:r w:rsidRPr="00F30EA7">
              <w:t>ОК 6.</w:t>
            </w:r>
          </w:p>
        </w:tc>
        <w:tc>
          <w:tcPr>
            <w:tcW w:w="82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2F6965" w14:textId="77777777" w:rsidR="00305258" w:rsidRPr="008967A1" w:rsidRDefault="00305258">
            <w:pPr>
              <w:widowControl w:val="0"/>
              <w:snapToGrid w:val="0"/>
              <w:jc w:val="both"/>
            </w:pPr>
            <w:r w:rsidRPr="008967A1">
              <w:t>Работать в коллективе и команде, эффективно общаться с</w:t>
            </w:r>
            <w:r w:rsidRPr="008967A1">
              <w:rPr>
                <w:lang w:val="en-US"/>
              </w:rPr>
              <w:t> </w:t>
            </w:r>
            <w:r w:rsidRPr="008967A1">
              <w:t>коллегами, руководством, потребителями.</w:t>
            </w:r>
          </w:p>
        </w:tc>
      </w:tr>
      <w:tr w:rsidR="00305258" w:rsidRPr="00F30EA7" w14:paraId="59E9C44A" w14:textId="77777777" w:rsidTr="002633CF">
        <w:trPr>
          <w:trHeight w:val="673"/>
        </w:trPr>
        <w:tc>
          <w:tcPr>
            <w:tcW w:w="1642" w:type="dxa"/>
            <w:tcBorders>
              <w:left w:val="single" w:sz="8" w:space="0" w:color="000000"/>
              <w:bottom w:val="single" w:sz="4" w:space="0" w:color="000000"/>
            </w:tcBorders>
          </w:tcPr>
          <w:p w14:paraId="14D77999" w14:textId="77777777" w:rsidR="00305258" w:rsidRPr="00F30EA7" w:rsidRDefault="00305258">
            <w:pPr>
              <w:widowControl w:val="0"/>
              <w:snapToGrid w:val="0"/>
              <w:spacing w:line="360" w:lineRule="auto"/>
              <w:jc w:val="both"/>
            </w:pPr>
            <w:r w:rsidRPr="00F30EA7">
              <w:t>ОК 7.</w:t>
            </w:r>
          </w:p>
        </w:tc>
        <w:tc>
          <w:tcPr>
            <w:tcW w:w="82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609024" w14:textId="77777777" w:rsidR="008967A1" w:rsidRPr="008967A1" w:rsidRDefault="008967A1" w:rsidP="008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A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14:paraId="78867956" w14:textId="77777777" w:rsidR="00305258" w:rsidRPr="008967A1" w:rsidRDefault="00305258">
            <w:pPr>
              <w:widowControl w:val="0"/>
              <w:snapToGrid w:val="0"/>
              <w:jc w:val="both"/>
            </w:pPr>
          </w:p>
        </w:tc>
      </w:tr>
      <w:tr w:rsidR="00305258" w:rsidRPr="00F30EA7" w14:paraId="6C2A1336" w14:textId="77777777" w:rsidTr="002633CF">
        <w:trPr>
          <w:trHeight w:val="673"/>
        </w:trPr>
        <w:tc>
          <w:tcPr>
            <w:tcW w:w="1642" w:type="dxa"/>
            <w:tcBorders>
              <w:left w:val="single" w:sz="8" w:space="0" w:color="000000"/>
              <w:bottom w:val="single" w:sz="4" w:space="0" w:color="000000"/>
            </w:tcBorders>
          </w:tcPr>
          <w:p w14:paraId="781C2205" w14:textId="77777777" w:rsidR="00305258" w:rsidRPr="00F30EA7" w:rsidRDefault="00305258">
            <w:pPr>
              <w:widowControl w:val="0"/>
              <w:snapToGrid w:val="0"/>
              <w:spacing w:line="360" w:lineRule="auto"/>
              <w:jc w:val="both"/>
            </w:pPr>
            <w:r w:rsidRPr="00F30EA7">
              <w:t>ОК 8.</w:t>
            </w:r>
          </w:p>
        </w:tc>
        <w:tc>
          <w:tcPr>
            <w:tcW w:w="82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522388" w14:textId="77777777" w:rsidR="00305258" w:rsidRPr="008967A1" w:rsidRDefault="00305258">
            <w:pPr>
              <w:widowControl w:val="0"/>
              <w:snapToGrid w:val="0"/>
              <w:jc w:val="both"/>
            </w:pPr>
            <w:r w:rsidRPr="008967A1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05258" w:rsidRPr="00F30EA7" w14:paraId="5F696B45" w14:textId="77777777" w:rsidTr="002633CF">
        <w:trPr>
          <w:trHeight w:val="673"/>
        </w:trPr>
        <w:tc>
          <w:tcPr>
            <w:tcW w:w="1642" w:type="dxa"/>
            <w:tcBorders>
              <w:left w:val="single" w:sz="8" w:space="0" w:color="000000"/>
              <w:bottom w:val="single" w:sz="4" w:space="0" w:color="000000"/>
            </w:tcBorders>
          </w:tcPr>
          <w:p w14:paraId="252FF3A8" w14:textId="77777777" w:rsidR="00305258" w:rsidRPr="00F30EA7" w:rsidRDefault="00305258">
            <w:pPr>
              <w:widowControl w:val="0"/>
              <w:snapToGrid w:val="0"/>
              <w:spacing w:line="360" w:lineRule="auto"/>
              <w:jc w:val="both"/>
            </w:pPr>
            <w:r w:rsidRPr="00F30EA7">
              <w:t>ОК 9.</w:t>
            </w:r>
          </w:p>
        </w:tc>
        <w:tc>
          <w:tcPr>
            <w:tcW w:w="82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A34362" w14:textId="77777777" w:rsidR="008967A1" w:rsidRPr="008967A1" w:rsidRDefault="008967A1" w:rsidP="008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A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14:paraId="015CC7CB" w14:textId="77777777" w:rsidR="00305258" w:rsidRPr="008967A1" w:rsidRDefault="00305258">
            <w:pPr>
              <w:widowControl w:val="0"/>
              <w:snapToGrid w:val="0"/>
              <w:jc w:val="both"/>
            </w:pPr>
          </w:p>
        </w:tc>
      </w:tr>
    </w:tbl>
    <w:p w14:paraId="6A451C91" w14:textId="77777777" w:rsidR="00451E97" w:rsidRDefault="005D65F3" w:rsidP="008967A1">
      <w:pPr>
        <w:pStyle w:val="ConsPlusNormal"/>
        <w:ind w:firstLine="540"/>
        <w:jc w:val="both"/>
      </w:pPr>
      <w:r>
        <w:t>.</w:t>
      </w:r>
      <w:r w:rsidR="00451E97" w:rsidRPr="00451E97">
        <w:t xml:space="preserve"> </w:t>
      </w:r>
    </w:p>
    <w:p w14:paraId="7865DE8F" w14:textId="77777777" w:rsidR="00451E97" w:rsidRDefault="00451E97" w:rsidP="00451E97">
      <w:pPr>
        <w:pStyle w:val="ConsPlusNormal"/>
        <w:ind w:firstLine="540"/>
        <w:jc w:val="both"/>
      </w:pPr>
      <w:r>
        <w:t>.</w:t>
      </w:r>
    </w:p>
    <w:p w14:paraId="771805C3" w14:textId="77777777" w:rsidR="00451E97" w:rsidRDefault="00451E97" w:rsidP="008967A1">
      <w:pPr>
        <w:pStyle w:val="ConsPlusNormal"/>
        <w:ind w:firstLine="540"/>
        <w:jc w:val="both"/>
      </w:pPr>
      <w:r>
        <w:t>.</w:t>
      </w:r>
    </w:p>
    <w:p w14:paraId="6FA206BE" w14:textId="77777777" w:rsidR="00305258" w:rsidRPr="005D65F3" w:rsidRDefault="00305258" w:rsidP="005D65F3">
      <w:pPr>
        <w:sectPr w:rsidR="00305258" w:rsidRPr="005D65F3">
          <w:footerReference w:type="default" r:id="rId10"/>
          <w:pgSz w:w="11905" w:h="16837"/>
          <w:pgMar w:top="1134" w:right="851" w:bottom="992" w:left="1418" w:header="720" w:footer="709" w:gutter="0"/>
          <w:cols w:space="720"/>
          <w:docGrid w:linePitch="360"/>
        </w:sectPr>
      </w:pPr>
    </w:p>
    <w:p w14:paraId="35E99F6F" w14:textId="77777777" w:rsidR="00A924F0" w:rsidRDefault="00A924F0" w:rsidP="00193E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</w:rPr>
      </w:pPr>
      <w:r>
        <w:rPr>
          <w:b/>
          <w:bCs/>
          <w:caps/>
        </w:rPr>
        <w:lastRenderedPageBreak/>
        <w:t xml:space="preserve">3. СТРУКТУРА и </w:t>
      </w:r>
      <w:r w:rsidRPr="00026A93">
        <w:rPr>
          <w:b/>
          <w:bCs/>
          <w:caps/>
        </w:rPr>
        <w:t>содержание профессионального модуля</w:t>
      </w:r>
      <w:r>
        <w:rPr>
          <w:b/>
          <w:bCs/>
          <w:caps/>
        </w:rPr>
        <w:t xml:space="preserve"> ( ПМ)</w:t>
      </w:r>
    </w:p>
    <w:p w14:paraId="5E963B44" w14:textId="77777777" w:rsidR="00A924F0" w:rsidRDefault="00A924F0" w:rsidP="00193E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</w:rPr>
      </w:pPr>
    </w:p>
    <w:p w14:paraId="446C86A8" w14:textId="77777777" w:rsidR="005D65F3" w:rsidRDefault="00305258" w:rsidP="00193E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F30EA7">
        <w:rPr>
          <w:b/>
        </w:rPr>
        <w:t xml:space="preserve">3.1. Тематический план профессионального </w:t>
      </w:r>
      <w:r w:rsidR="000B2801" w:rsidRPr="00F30EA7">
        <w:rPr>
          <w:b/>
        </w:rPr>
        <w:t>модуля</w:t>
      </w:r>
      <w:r w:rsidR="005D65F3" w:rsidRPr="005D65F3">
        <w:rPr>
          <w:b/>
        </w:rPr>
        <w:t xml:space="preserve"> </w:t>
      </w:r>
    </w:p>
    <w:tbl>
      <w:tblPr>
        <w:tblW w:w="1538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142"/>
        <w:gridCol w:w="3591"/>
        <w:gridCol w:w="1153"/>
        <w:gridCol w:w="768"/>
        <w:gridCol w:w="134"/>
        <w:gridCol w:w="1454"/>
        <w:gridCol w:w="1141"/>
        <w:gridCol w:w="825"/>
        <w:gridCol w:w="1141"/>
        <w:gridCol w:w="1251"/>
        <w:gridCol w:w="1783"/>
      </w:tblGrid>
      <w:tr w:rsidR="00305258" w:rsidRPr="00F30EA7" w14:paraId="4BDB908E" w14:textId="77777777" w:rsidTr="00193EB9">
        <w:trPr>
          <w:cantSplit/>
          <w:trHeight w:hRule="exact" w:val="482"/>
        </w:trPr>
        <w:tc>
          <w:tcPr>
            <w:tcW w:w="2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76A48A" w14:textId="77777777" w:rsidR="00305258" w:rsidRPr="00F30EA7" w:rsidRDefault="00305258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F30EA7">
              <w:rPr>
                <w:b/>
              </w:rPr>
              <w:t>Коды профессиональных компетенций</w:t>
            </w:r>
          </w:p>
        </w:tc>
        <w:tc>
          <w:tcPr>
            <w:tcW w:w="3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92FCE0" w14:textId="77777777" w:rsidR="00305258" w:rsidRPr="00F30EA7" w:rsidRDefault="00305258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iCs/>
              </w:rPr>
            </w:pPr>
            <w:r w:rsidRPr="00F30EA7">
              <w:rPr>
                <w:b/>
              </w:rPr>
              <w:t>Наименования разделов профессионального модуля</w:t>
            </w:r>
            <w:r w:rsidRPr="00F30EA7">
              <w:rPr>
                <w:rStyle w:val="a3"/>
                <w:b/>
              </w:rPr>
              <w:footnoteReference w:customMarkFollows="1" w:id="1"/>
              <w:t>*</w:t>
            </w:r>
          </w:p>
        </w:tc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FC06CC" w14:textId="77777777" w:rsidR="00305258" w:rsidRPr="00F30EA7" w:rsidRDefault="00305258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iCs/>
              </w:rPr>
            </w:pPr>
            <w:r w:rsidRPr="00F30EA7">
              <w:rPr>
                <w:b/>
                <w:iCs/>
              </w:rPr>
              <w:t>Всего часов</w:t>
            </w:r>
          </w:p>
          <w:p w14:paraId="289DAFD4" w14:textId="77777777" w:rsidR="00305258" w:rsidRPr="00F30EA7" w:rsidRDefault="00305258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F30EA7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5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46F2B30" w14:textId="77777777" w:rsidR="00305258" w:rsidRPr="00F30EA7" w:rsidRDefault="00305258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F30EA7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D89BBD" w14:textId="77777777" w:rsidR="00305258" w:rsidRPr="00F30EA7" w:rsidRDefault="00305258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F30EA7">
              <w:rPr>
                <w:b/>
              </w:rPr>
              <w:t xml:space="preserve">Практика </w:t>
            </w:r>
          </w:p>
        </w:tc>
      </w:tr>
      <w:tr w:rsidR="00305258" w:rsidRPr="00F30EA7" w14:paraId="56DABA77" w14:textId="77777777" w:rsidTr="00193EB9">
        <w:trPr>
          <w:cantSplit/>
          <w:trHeight w:hRule="exact" w:val="960"/>
        </w:trPr>
        <w:tc>
          <w:tcPr>
            <w:tcW w:w="2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456AD5" w14:textId="77777777" w:rsidR="00305258" w:rsidRPr="00F30EA7" w:rsidRDefault="00305258"/>
        </w:tc>
        <w:tc>
          <w:tcPr>
            <w:tcW w:w="3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203FA7" w14:textId="77777777" w:rsidR="00305258" w:rsidRPr="00F30EA7" w:rsidRDefault="00305258"/>
        </w:tc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36AE14" w14:textId="77777777" w:rsidR="00305258" w:rsidRPr="00F30EA7" w:rsidRDefault="00305258"/>
        </w:tc>
        <w:tc>
          <w:tcPr>
            <w:tcW w:w="3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C108E2" w14:textId="77777777" w:rsidR="00305258" w:rsidRPr="00F30EA7" w:rsidRDefault="00305258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F30EA7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7EBB37" w14:textId="77777777" w:rsidR="00305258" w:rsidRPr="00F30EA7" w:rsidRDefault="00305258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F30EA7">
              <w:rPr>
                <w:b/>
              </w:rPr>
              <w:t>Самостоятельная работа обучающегося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E10326" w14:textId="77777777" w:rsidR="00305258" w:rsidRPr="00F30EA7" w:rsidRDefault="00305258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F30EA7">
              <w:rPr>
                <w:b/>
              </w:rPr>
              <w:t>Учебная,</w:t>
            </w:r>
          </w:p>
          <w:p w14:paraId="72429E4C" w14:textId="77777777" w:rsidR="00305258" w:rsidRPr="00F30EA7" w:rsidRDefault="00305258">
            <w:pPr>
              <w:pStyle w:val="21"/>
              <w:widowControl w:val="0"/>
              <w:ind w:left="0" w:firstLine="0"/>
              <w:jc w:val="center"/>
            </w:pPr>
            <w:r w:rsidRPr="00F30EA7">
              <w:t>часов</w:t>
            </w:r>
          </w:p>
        </w:tc>
        <w:tc>
          <w:tcPr>
            <w:tcW w:w="1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FAD1E" w14:textId="77777777" w:rsidR="00305258" w:rsidRPr="00F30EA7" w:rsidRDefault="00305258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F30EA7">
              <w:rPr>
                <w:b/>
              </w:rPr>
              <w:t>Производственная (по профилю специальности),</w:t>
            </w:r>
          </w:p>
          <w:p w14:paraId="546113C4" w14:textId="77777777" w:rsidR="00305258" w:rsidRPr="00F30EA7" w:rsidRDefault="00305258">
            <w:pPr>
              <w:pStyle w:val="21"/>
              <w:widowControl w:val="0"/>
              <w:ind w:left="72" w:firstLine="0"/>
              <w:jc w:val="center"/>
            </w:pPr>
            <w:r w:rsidRPr="00F30EA7">
              <w:t>часов</w:t>
            </w:r>
          </w:p>
          <w:p w14:paraId="2B402511" w14:textId="77777777" w:rsidR="00305258" w:rsidRPr="00F30EA7" w:rsidRDefault="00305258">
            <w:pPr>
              <w:pStyle w:val="21"/>
              <w:widowControl w:val="0"/>
              <w:ind w:left="72"/>
              <w:jc w:val="center"/>
              <w:rPr>
                <w:i/>
              </w:rPr>
            </w:pPr>
            <w:r w:rsidRPr="00F30EA7">
              <w:rPr>
                <w:i/>
              </w:rPr>
              <w:t>(если предусмотрена рассредоточенная практика)</w:t>
            </w:r>
          </w:p>
        </w:tc>
      </w:tr>
      <w:tr w:rsidR="00305258" w:rsidRPr="00F30EA7" w14:paraId="007EFD98" w14:textId="77777777" w:rsidTr="00193EB9">
        <w:trPr>
          <w:cantSplit/>
          <w:trHeight w:hRule="exact" w:val="1406"/>
        </w:trPr>
        <w:tc>
          <w:tcPr>
            <w:tcW w:w="2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305766" w14:textId="77777777" w:rsidR="00305258" w:rsidRPr="00F30EA7" w:rsidRDefault="00305258"/>
        </w:tc>
        <w:tc>
          <w:tcPr>
            <w:tcW w:w="3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95BAAB" w14:textId="77777777" w:rsidR="00305258" w:rsidRPr="00F30EA7" w:rsidRDefault="00305258"/>
        </w:tc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27316E" w14:textId="77777777" w:rsidR="00305258" w:rsidRPr="00F30EA7" w:rsidRDefault="00305258"/>
        </w:tc>
        <w:tc>
          <w:tcPr>
            <w:tcW w:w="90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A9FED73" w14:textId="77777777" w:rsidR="00305258" w:rsidRPr="00F30EA7" w:rsidRDefault="00305258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F30EA7">
              <w:rPr>
                <w:b/>
              </w:rPr>
              <w:t>Всего,</w:t>
            </w:r>
          </w:p>
          <w:p w14:paraId="64654039" w14:textId="77777777" w:rsidR="00305258" w:rsidRPr="00F30EA7" w:rsidRDefault="00305258">
            <w:pPr>
              <w:pStyle w:val="ab"/>
              <w:widowControl w:val="0"/>
              <w:spacing w:before="0" w:after="0"/>
              <w:jc w:val="center"/>
            </w:pPr>
            <w:r w:rsidRPr="00F30EA7">
              <w:t>часов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B5DC511" w14:textId="77777777" w:rsidR="00305258" w:rsidRPr="00F30EA7" w:rsidRDefault="00305258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F30EA7">
              <w:rPr>
                <w:b/>
              </w:rPr>
              <w:t>в т.ч. лабораторные работы и практические занятия,</w:t>
            </w:r>
          </w:p>
          <w:p w14:paraId="775DE867" w14:textId="77777777" w:rsidR="00305258" w:rsidRPr="00F30EA7" w:rsidRDefault="00305258">
            <w:pPr>
              <w:pStyle w:val="ab"/>
              <w:widowControl w:val="0"/>
              <w:spacing w:before="0" w:after="0"/>
              <w:jc w:val="center"/>
            </w:pPr>
            <w:r w:rsidRPr="00F30EA7">
              <w:t>часов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68A99F57" w14:textId="77777777" w:rsidR="00305258" w:rsidRPr="00F30EA7" w:rsidRDefault="00305258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F30EA7">
              <w:rPr>
                <w:b/>
              </w:rPr>
              <w:t>в т.ч., курсовая работа (проект),</w:t>
            </w:r>
          </w:p>
          <w:p w14:paraId="4E52CA69" w14:textId="77777777" w:rsidR="00305258" w:rsidRPr="00F30EA7" w:rsidRDefault="00305258">
            <w:pPr>
              <w:pStyle w:val="21"/>
              <w:widowControl w:val="0"/>
              <w:ind w:left="0" w:firstLine="0"/>
              <w:jc w:val="center"/>
            </w:pPr>
            <w:r w:rsidRPr="00F30EA7">
              <w:t>часов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2BF702" w14:textId="77777777" w:rsidR="00305258" w:rsidRPr="00F30EA7" w:rsidRDefault="00305258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F30EA7">
              <w:rPr>
                <w:b/>
              </w:rPr>
              <w:t>Всего,</w:t>
            </w:r>
          </w:p>
          <w:p w14:paraId="06AFF1E7" w14:textId="77777777" w:rsidR="00305258" w:rsidRPr="00F30EA7" w:rsidRDefault="00305258">
            <w:pPr>
              <w:pStyle w:val="ab"/>
              <w:widowControl w:val="0"/>
              <w:spacing w:before="0" w:after="0"/>
              <w:jc w:val="center"/>
            </w:pPr>
            <w:r w:rsidRPr="00F30EA7">
              <w:t>часов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26DFED28" w14:textId="77777777" w:rsidR="00305258" w:rsidRPr="00F30EA7" w:rsidRDefault="00305258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F30EA7">
              <w:rPr>
                <w:b/>
              </w:rPr>
              <w:t>в т.ч., курсовая работа (проект),</w:t>
            </w:r>
          </w:p>
          <w:p w14:paraId="7799E0E2" w14:textId="77777777" w:rsidR="00305258" w:rsidRPr="00F30EA7" w:rsidRDefault="00305258">
            <w:pPr>
              <w:pStyle w:val="21"/>
              <w:widowControl w:val="0"/>
              <w:ind w:left="0" w:firstLine="0"/>
              <w:jc w:val="center"/>
            </w:pPr>
            <w:r w:rsidRPr="00F30EA7">
              <w:t>часов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5537A2" w14:textId="77777777" w:rsidR="00305258" w:rsidRPr="00F30EA7" w:rsidRDefault="00305258"/>
        </w:tc>
        <w:tc>
          <w:tcPr>
            <w:tcW w:w="1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433AC" w14:textId="77777777" w:rsidR="00305258" w:rsidRPr="00F30EA7" w:rsidRDefault="00305258"/>
        </w:tc>
      </w:tr>
      <w:tr w:rsidR="00305258" w:rsidRPr="00F30EA7" w14:paraId="491BB784" w14:textId="77777777" w:rsidTr="00193EB9">
        <w:trPr>
          <w:trHeight w:val="39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D354DC" w14:textId="77777777" w:rsidR="00305258" w:rsidRPr="00F30EA7" w:rsidRDefault="00305258">
            <w:pPr>
              <w:snapToGrid w:val="0"/>
              <w:jc w:val="center"/>
              <w:rPr>
                <w:b/>
              </w:rPr>
            </w:pPr>
            <w:r w:rsidRPr="00F30EA7">
              <w:rPr>
                <w:b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6B4EF2" w14:textId="77777777" w:rsidR="00305258" w:rsidRPr="00F30EA7" w:rsidRDefault="00305258">
            <w:pPr>
              <w:snapToGrid w:val="0"/>
              <w:jc w:val="center"/>
              <w:rPr>
                <w:b/>
              </w:rPr>
            </w:pPr>
            <w:r w:rsidRPr="00F30EA7">
              <w:rPr>
                <w:b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C062C8" w14:textId="77777777" w:rsidR="00305258" w:rsidRPr="00F30EA7" w:rsidRDefault="00305258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F30EA7">
              <w:rPr>
                <w:b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9A7214" w14:textId="77777777" w:rsidR="00305258" w:rsidRPr="00F30EA7" w:rsidRDefault="00305258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F30EA7">
              <w:rPr>
                <w:b/>
              </w:rPr>
              <w:t>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A173C24" w14:textId="77777777" w:rsidR="00305258" w:rsidRPr="00F30EA7" w:rsidRDefault="00305258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F30EA7">
              <w:rPr>
                <w:b/>
              </w:rPr>
              <w:t>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86AE083" w14:textId="77777777" w:rsidR="00305258" w:rsidRPr="00F30EA7" w:rsidRDefault="00305258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F30EA7">
              <w:rPr>
                <w:b/>
              </w:rPr>
              <w:t>6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33B43F" w14:textId="77777777" w:rsidR="00305258" w:rsidRPr="00F30EA7" w:rsidRDefault="00305258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 w:rsidRPr="00F30EA7">
              <w:rPr>
                <w:b/>
              </w:rPr>
              <w:t>7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65968045" w14:textId="77777777" w:rsidR="00305258" w:rsidRPr="00F30EA7" w:rsidRDefault="00305258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F30EA7">
              <w:rPr>
                <w:b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C3B76C" w14:textId="77777777" w:rsidR="00305258" w:rsidRPr="00F30EA7" w:rsidRDefault="00305258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F30EA7">
              <w:rPr>
                <w:b/>
              </w:rPr>
              <w:t>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09AB4" w14:textId="77777777" w:rsidR="00305258" w:rsidRPr="00F30EA7" w:rsidRDefault="00305258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F30EA7">
              <w:rPr>
                <w:b/>
              </w:rPr>
              <w:t>10</w:t>
            </w:r>
          </w:p>
        </w:tc>
      </w:tr>
      <w:tr w:rsidR="00951D2A" w:rsidRPr="00F30EA7" w14:paraId="5DDA381D" w14:textId="77777777" w:rsidTr="003C1521">
        <w:trPr>
          <w:cantSplit/>
          <w:trHeight w:hRule="exact" w:val="1474"/>
        </w:trPr>
        <w:tc>
          <w:tcPr>
            <w:tcW w:w="2142" w:type="dxa"/>
            <w:tcBorders>
              <w:left w:val="single" w:sz="8" w:space="0" w:color="000000"/>
              <w:bottom w:val="single" w:sz="4" w:space="0" w:color="auto"/>
            </w:tcBorders>
          </w:tcPr>
          <w:p w14:paraId="475C31C6" w14:textId="77777777" w:rsidR="00951D2A" w:rsidRPr="00A924F0" w:rsidRDefault="00951D2A" w:rsidP="000D65E2">
            <w:pPr>
              <w:snapToGrid w:val="0"/>
            </w:pPr>
            <w:r w:rsidRPr="00A924F0">
              <w:t>ПК 6.1</w:t>
            </w:r>
            <w:r w:rsidR="003C1521">
              <w:t>- 6.3</w:t>
            </w:r>
          </w:p>
        </w:tc>
        <w:tc>
          <w:tcPr>
            <w:tcW w:w="3591" w:type="dxa"/>
            <w:tcBorders>
              <w:left w:val="single" w:sz="8" w:space="0" w:color="000000"/>
              <w:bottom w:val="single" w:sz="4" w:space="0" w:color="auto"/>
            </w:tcBorders>
          </w:tcPr>
          <w:p w14:paraId="36EE4535" w14:textId="77777777" w:rsidR="00E017A5" w:rsidRPr="00E017A5" w:rsidRDefault="00951D2A" w:rsidP="00A924F0">
            <w:pPr>
              <w:pStyle w:val="ac"/>
              <w:jc w:val="both"/>
              <w:rPr>
                <w:b/>
                <w:sz w:val="24"/>
                <w:szCs w:val="24"/>
              </w:rPr>
            </w:pPr>
            <w:r w:rsidRPr="00E017A5">
              <w:rPr>
                <w:b/>
                <w:sz w:val="24"/>
                <w:szCs w:val="24"/>
              </w:rPr>
              <w:t>Раздел 1</w:t>
            </w:r>
            <w:r w:rsidR="00A924F0" w:rsidRPr="00E017A5">
              <w:rPr>
                <w:b/>
                <w:sz w:val="24"/>
                <w:szCs w:val="24"/>
              </w:rPr>
              <w:t>.</w:t>
            </w:r>
            <w:r w:rsidR="00E017A5" w:rsidRPr="00E017A5">
              <w:rPr>
                <w:b/>
                <w:sz w:val="24"/>
                <w:szCs w:val="24"/>
              </w:rPr>
              <w:t xml:space="preserve"> ПМ 06 </w:t>
            </w:r>
          </w:p>
          <w:p w14:paraId="6DE1D8A5" w14:textId="77777777" w:rsidR="00A924F0" w:rsidRPr="00A924F0" w:rsidRDefault="00E017A5" w:rsidP="00E017A5">
            <w:pPr>
              <w:pStyle w:val="ac"/>
              <w:rPr>
                <w:b/>
                <w:sz w:val="24"/>
                <w:szCs w:val="24"/>
              </w:rPr>
            </w:pPr>
            <w:r w:rsidRPr="00E017A5">
              <w:rPr>
                <w:b/>
                <w:sz w:val="24"/>
                <w:szCs w:val="24"/>
              </w:rPr>
              <w:t xml:space="preserve">МДК 06.01 </w:t>
            </w:r>
            <w:r w:rsidR="00A924F0" w:rsidRPr="00E017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</w:t>
            </w:r>
            <w:r w:rsidR="00A924F0" w:rsidRPr="00E017A5">
              <w:rPr>
                <w:b/>
                <w:sz w:val="24"/>
                <w:szCs w:val="24"/>
              </w:rPr>
              <w:t>лектросварочные работы на автоматических и полуавтоматических</w:t>
            </w:r>
            <w:r w:rsidR="00A924F0" w:rsidRPr="00A924F0">
              <w:rPr>
                <w:b/>
                <w:sz w:val="24"/>
                <w:szCs w:val="24"/>
              </w:rPr>
              <w:t xml:space="preserve"> машинах</w:t>
            </w:r>
            <w:r w:rsidR="00A924F0">
              <w:rPr>
                <w:b/>
                <w:sz w:val="24"/>
                <w:szCs w:val="24"/>
              </w:rPr>
              <w:t>.</w:t>
            </w:r>
          </w:p>
          <w:p w14:paraId="0C411C58" w14:textId="77777777" w:rsidR="00951D2A" w:rsidRPr="00F30EA7" w:rsidRDefault="00951D2A" w:rsidP="00187F3F">
            <w:pPr>
              <w:spacing w:line="360" w:lineRule="auto"/>
              <w:rPr>
                <w:u w:val="single"/>
              </w:rPr>
            </w:pPr>
          </w:p>
          <w:p w14:paraId="38E90CBF" w14:textId="77777777" w:rsidR="00951D2A" w:rsidRPr="00F30EA7" w:rsidRDefault="00951D2A">
            <w:pPr>
              <w:snapToGrid w:val="0"/>
            </w:pPr>
          </w:p>
        </w:tc>
        <w:tc>
          <w:tcPr>
            <w:tcW w:w="11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F9ADEBD" w14:textId="77777777" w:rsidR="00951D2A" w:rsidRPr="00F30EA7" w:rsidRDefault="00604E16" w:rsidP="001424E9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902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35FF351" w14:textId="77777777" w:rsidR="00951D2A" w:rsidRPr="00F30EA7" w:rsidRDefault="00604E16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65187" w14:textId="77777777" w:rsidR="00951D2A" w:rsidRPr="00F30EA7" w:rsidRDefault="00951D2A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F30EA7">
              <w:t>52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4727F7C" w14:textId="77777777" w:rsidR="00951D2A" w:rsidRPr="00F30EA7" w:rsidRDefault="00951D2A">
            <w:pPr>
              <w:pStyle w:val="21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79190E9" w14:textId="77777777" w:rsidR="00951D2A" w:rsidRPr="00F30EA7" w:rsidRDefault="00604E16" w:rsidP="00EC3818">
            <w:pPr>
              <w:pStyle w:val="ab"/>
              <w:widowControl w:val="0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124D2" w14:textId="77777777" w:rsidR="00951D2A" w:rsidRPr="00F30EA7" w:rsidRDefault="00951D2A">
            <w:pPr>
              <w:pStyle w:val="21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</w:tcBorders>
            <w:vAlign w:val="center"/>
          </w:tcPr>
          <w:p w14:paraId="5D9E4E99" w14:textId="77777777" w:rsidR="00951D2A" w:rsidRPr="00F30EA7" w:rsidRDefault="00951D2A" w:rsidP="005931F7">
            <w:pPr>
              <w:pStyle w:val="21"/>
              <w:widowControl w:val="0"/>
              <w:snapToGrid w:val="0"/>
              <w:ind w:left="0"/>
              <w:jc w:val="center"/>
              <w:rPr>
                <w:b/>
              </w:rPr>
            </w:pPr>
          </w:p>
        </w:tc>
        <w:tc>
          <w:tcPr>
            <w:tcW w:w="178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D3A3A45" w14:textId="77777777" w:rsidR="00951D2A" w:rsidRPr="00F30EA7" w:rsidRDefault="00951D2A" w:rsidP="00951D2A">
            <w:pPr>
              <w:jc w:val="center"/>
              <w:rPr>
                <w:b/>
              </w:rPr>
            </w:pPr>
          </w:p>
        </w:tc>
      </w:tr>
      <w:tr w:rsidR="00951D2A" w:rsidRPr="00F30EA7" w14:paraId="039F4CB5" w14:textId="77777777" w:rsidTr="003C1521">
        <w:trPr>
          <w:cantSplit/>
          <w:trHeight w:val="959"/>
        </w:trPr>
        <w:tc>
          <w:tcPr>
            <w:tcW w:w="2142" w:type="dxa"/>
            <w:tcBorders>
              <w:top w:val="single" w:sz="4" w:space="0" w:color="auto"/>
              <w:left w:val="single" w:sz="8" w:space="0" w:color="000000"/>
            </w:tcBorders>
          </w:tcPr>
          <w:p w14:paraId="17A7A294" w14:textId="77777777" w:rsidR="00951D2A" w:rsidRPr="00F30EA7" w:rsidRDefault="003C1521" w:rsidP="000D65E2">
            <w:pPr>
              <w:snapToGrid w:val="0"/>
              <w:rPr>
                <w:b/>
              </w:rPr>
            </w:pPr>
            <w:r w:rsidRPr="00A924F0">
              <w:t>ПК 6.1</w:t>
            </w:r>
            <w:r>
              <w:t>- 6.3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14:paraId="1514CCC7" w14:textId="77777777" w:rsidR="00E017A5" w:rsidRPr="00E017A5" w:rsidRDefault="00951D2A" w:rsidP="00E017A5">
            <w:pPr>
              <w:snapToGrid w:val="0"/>
              <w:rPr>
                <w:b/>
              </w:rPr>
            </w:pPr>
            <w:r w:rsidRPr="00E017A5">
              <w:rPr>
                <w:b/>
              </w:rPr>
              <w:t xml:space="preserve">Раздел 2. </w:t>
            </w:r>
            <w:r w:rsidR="00E017A5" w:rsidRPr="00E017A5">
              <w:rPr>
                <w:b/>
              </w:rPr>
              <w:t>ПМ 06.</w:t>
            </w:r>
          </w:p>
          <w:p w14:paraId="5A00ACEF" w14:textId="77777777" w:rsidR="00951D2A" w:rsidRPr="00F30EA7" w:rsidRDefault="00DC62B3" w:rsidP="00E017A5">
            <w:pPr>
              <w:snapToGrid w:val="0"/>
            </w:pPr>
            <w:r>
              <w:rPr>
                <w:b/>
              </w:rPr>
              <w:t xml:space="preserve"> МДК 06</w:t>
            </w:r>
            <w:r w:rsidR="00E017A5" w:rsidRPr="00E017A5">
              <w:rPr>
                <w:b/>
              </w:rPr>
              <w:t>.02</w:t>
            </w:r>
            <w:r w:rsidR="00E017A5">
              <w:rPr>
                <w:b/>
              </w:rPr>
              <w:t xml:space="preserve"> </w:t>
            </w:r>
            <w:r w:rsidR="00951D2A" w:rsidRPr="00E017A5">
              <w:rPr>
                <w:rStyle w:val="af8"/>
                <w:sz w:val="24"/>
                <w:szCs w:val="24"/>
              </w:rPr>
              <w:t>Обслуживание и эксплуатация автоматических и полуавтоматических машин.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4" w:space="0" w:color="000000"/>
            </w:tcBorders>
          </w:tcPr>
          <w:p w14:paraId="66F720F7" w14:textId="77777777" w:rsidR="00951D2A" w:rsidRPr="00F30EA7" w:rsidRDefault="00604E16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02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14:paraId="31B8A342" w14:textId="77777777" w:rsidR="00951D2A" w:rsidRPr="00F30EA7" w:rsidRDefault="00604E16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14:paraId="135BFAAA" w14:textId="77777777" w:rsidR="00951D2A" w:rsidRPr="00F30EA7" w:rsidRDefault="00951D2A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F30EA7">
              <w:t>8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AABFD83" w14:textId="77777777" w:rsidR="00951D2A" w:rsidRPr="00F30EA7" w:rsidRDefault="00951D2A"/>
        </w:tc>
        <w:tc>
          <w:tcPr>
            <w:tcW w:w="825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43295571" w14:textId="77777777" w:rsidR="00951D2A" w:rsidRPr="00F30EA7" w:rsidRDefault="00951D2A" w:rsidP="00604E16">
            <w:pPr>
              <w:pStyle w:val="21"/>
              <w:widowControl w:val="0"/>
              <w:snapToGrid w:val="0"/>
              <w:ind w:left="0"/>
              <w:jc w:val="center"/>
              <w:rPr>
                <w:b/>
              </w:rPr>
            </w:pPr>
            <w:r w:rsidRPr="00F30EA7">
              <w:rPr>
                <w:b/>
              </w:rPr>
              <w:t xml:space="preserve">    </w:t>
            </w:r>
            <w:r w:rsidR="00604E16">
              <w:rPr>
                <w:b/>
              </w:rPr>
              <w:t>19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BFBB80" w14:textId="77777777" w:rsidR="00951D2A" w:rsidRPr="00F30EA7" w:rsidRDefault="00951D2A"/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88E31D" w14:textId="77777777" w:rsidR="00951D2A" w:rsidRPr="00F30EA7" w:rsidRDefault="00951D2A" w:rsidP="005931F7">
            <w:pPr>
              <w:pStyle w:val="21"/>
              <w:widowControl w:val="0"/>
              <w:snapToGrid w:val="0"/>
              <w:ind w:left="0"/>
              <w:jc w:val="center"/>
            </w:pPr>
          </w:p>
        </w:tc>
        <w:tc>
          <w:tcPr>
            <w:tcW w:w="178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77D7932" w14:textId="77777777" w:rsidR="00951D2A" w:rsidRPr="00F30EA7" w:rsidRDefault="00951D2A" w:rsidP="005931F7">
            <w:pPr>
              <w:jc w:val="center"/>
            </w:pPr>
          </w:p>
        </w:tc>
      </w:tr>
      <w:tr w:rsidR="00CB69A8" w:rsidRPr="00F30EA7" w14:paraId="41FB5443" w14:textId="77777777" w:rsidTr="00193EB9"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</w:tcPr>
          <w:p w14:paraId="114E718E" w14:textId="77777777" w:rsidR="00CB69A8" w:rsidRPr="00F30EA7" w:rsidRDefault="00CB69A8">
            <w:pPr>
              <w:snapToGrid w:val="0"/>
              <w:rPr>
                <w:b/>
              </w:rPr>
            </w:pPr>
          </w:p>
        </w:tc>
        <w:tc>
          <w:tcPr>
            <w:tcW w:w="3591" w:type="dxa"/>
            <w:tcBorders>
              <w:left w:val="single" w:sz="8" w:space="0" w:color="000000"/>
              <w:bottom w:val="single" w:sz="8" w:space="0" w:color="000000"/>
            </w:tcBorders>
          </w:tcPr>
          <w:p w14:paraId="0967181A" w14:textId="77777777" w:rsidR="00CB69A8" w:rsidRPr="00F30EA7" w:rsidRDefault="00CB69A8">
            <w:pPr>
              <w:snapToGrid w:val="0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</w:tcPr>
          <w:p w14:paraId="531443CF" w14:textId="77777777" w:rsidR="00CB69A8" w:rsidRPr="00CB69A8" w:rsidRDefault="00CB69A8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54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B7A360A" w14:textId="77777777" w:rsidR="00CB69A8" w:rsidRPr="00F30EA7" w:rsidRDefault="00CB69A8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2A77EF4E" w14:textId="77777777" w:rsidR="00CB69A8" w:rsidRPr="001424E9" w:rsidRDefault="001424E9">
            <w:pPr>
              <w:snapToGrid w:val="0"/>
              <w:jc w:val="center"/>
              <w:rPr>
                <w:b/>
              </w:rPr>
            </w:pPr>
            <w:r w:rsidRPr="001424E9">
              <w:rPr>
                <w:b/>
              </w:rPr>
              <w:t>108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5CB9" w14:textId="77777777" w:rsidR="00CB69A8" w:rsidRDefault="00CB69A8">
            <w:pPr>
              <w:jc w:val="center"/>
              <w:rPr>
                <w:b/>
                <w:i/>
              </w:rPr>
            </w:pPr>
          </w:p>
          <w:p w14:paraId="4C0619CC" w14:textId="77777777" w:rsidR="001424E9" w:rsidRDefault="001424E9">
            <w:pPr>
              <w:jc w:val="center"/>
              <w:rPr>
                <w:b/>
                <w:i/>
              </w:rPr>
            </w:pPr>
          </w:p>
          <w:p w14:paraId="211872DD" w14:textId="77777777" w:rsidR="001424E9" w:rsidRPr="001424E9" w:rsidRDefault="001424E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CB69A8" w:rsidRPr="00F30EA7" w14:paraId="222DA89A" w14:textId="77777777" w:rsidTr="00193EB9"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</w:tcPr>
          <w:p w14:paraId="61DC6F38" w14:textId="77777777" w:rsidR="00CB69A8" w:rsidRPr="00F30EA7" w:rsidRDefault="00CB69A8">
            <w:pPr>
              <w:snapToGrid w:val="0"/>
              <w:rPr>
                <w:b/>
              </w:rPr>
            </w:pPr>
          </w:p>
        </w:tc>
        <w:tc>
          <w:tcPr>
            <w:tcW w:w="3591" w:type="dxa"/>
            <w:tcBorders>
              <w:left w:val="single" w:sz="8" w:space="0" w:color="000000"/>
              <w:bottom w:val="single" w:sz="8" w:space="0" w:color="000000"/>
            </w:tcBorders>
          </w:tcPr>
          <w:p w14:paraId="60A3B239" w14:textId="77777777" w:rsidR="00CB69A8" w:rsidRPr="00F30EA7" w:rsidRDefault="00CB69A8" w:rsidP="00A924F0">
            <w:pPr>
              <w:snapToGrid w:val="0"/>
              <w:rPr>
                <w:rFonts w:eastAsia="Calibri"/>
                <w:i/>
              </w:rPr>
            </w:pPr>
            <w:r w:rsidRPr="00F30EA7">
              <w:rPr>
                <w:b/>
              </w:rPr>
              <w:t>Производственная практика (по профилю специальности)</w:t>
            </w:r>
            <w:r w:rsidRPr="00F30EA7">
              <w:t xml:space="preserve">, 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</w:tcPr>
          <w:p w14:paraId="02F930B8" w14:textId="77777777" w:rsidR="00CB69A8" w:rsidRPr="00F30EA7" w:rsidRDefault="00CB69A8">
            <w:pPr>
              <w:jc w:val="center"/>
              <w:rPr>
                <w:i/>
              </w:rPr>
            </w:pPr>
          </w:p>
          <w:p w14:paraId="2CCEA78F" w14:textId="77777777" w:rsidR="00CB69A8" w:rsidRPr="00170BC7" w:rsidRDefault="00CB69A8">
            <w:pPr>
              <w:jc w:val="center"/>
              <w:rPr>
                <w:b/>
              </w:rPr>
            </w:pPr>
            <w:r w:rsidRPr="00170BC7">
              <w:rPr>
                <w:b/>
              </w:rPr>
              <w:t>72</w:t>
            </w:r>
          </w:p>
        </w:tc>
        <w:tc>
          <w:tcPr>
            <w:tcW w:w="54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EFEF2F2" w14:textId="77777777" w:rsidR="00CB69A8" w:rsidRPr="00F30EA7" w:rsidRDefault="00CB69A8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65BAD7CC" w14:textId="77777777" w:rsidR="00CB69A8" w:rsidRDefault="00CB69A8">
            <w:pPr>
              <w:snapToGrid w:val="0"/>
              <w:jc w:val="center"/>
            </w:pPr>
          </w:p>
          <w:p w14:paraId="4BF59B8E" w14:textId="77777777" w:rsidR="00CB69A8" w:rsidRPr="00CB69A8" w:rsidRDefault="00CB69A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D6663" w14:textId="77777777" w:rsidR="00CB69A8" w:rsidRPr="00F30EA7" w:rsidRDefault="00CB69A8">
            <w:pPr>
              <w:jc w:val="center"/>
              <w:rPr>
                <w:i/>
              </w:rPr>
            </w:pPr>
          </w:p>
        </w:tc>
      </w:tr>
      <w:tr w:rsidR="00305258" w:rsidRPr="00F30EA7" w14:paraId="5D9D0756" w14:textId="77777777" w:rsidTr="00193EB9">
        <w:trPr>
          <w:trHeight w:val="46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</w:tcPr>
          <w:p w14:paraId="4CA9DE1B" w14:textId="77777777" w:rsidR="00305258" w:rsidRPr="00F30EA7" w:rsidRDefault="00305258">
            <w:pPr>
              <w:pStyle w:val="21"/>
              <w:widowControl w:val="0"/>
              <w:snapToGrid w:val="0"/>
              <w:ind w:left="0" w:firstLine="0"/>
              <w:rPr>
                <w:b/>
              </w:rPr>
            </w:pPr>
          </w:p>
        </w:tc>
        <w:tc>
          <w:tcPr>
            <w:tcW w:w="3591" w:type="dxa"/>
            <w:tcBorders>
              <w:left w:val="single" w:sz="8" w:space="0" w:color="000000"/>
              <w:bottom w:val="single" w:sz="8" w:space="0" w:color="000000"/>
            </w:tcBorders>
          </w:tcPr>
          <w:p w14:paraId="2BBA9A8F" w14:textId="77777777" w:rsidR="00305258" w:rsidRPr="00F30EA7" w:rsidRDefault="00305258">
            <w:pPr>
              <w:pStyle w:val="21"/>
              <w:widowControl w:val="0"/>
              <w:snapToGrid w:val="0"/>
              <w:ind w:left="0" w:firstLine="0"/>
              <w:jc w:val="both"/>
              <w:rPr>
                <w:b/>
              </w:rPr>
            </w:pPr>
            <w:r w:rsidRPr="00F30EA7">
              <w:rPr>
                <w:b/>
              </w:rPr>
              <w:t>Всего: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</w:tcPr>
          <w:p w14:paraId="30C8373E" w14:textId="77777777" w:rsidR="00305258" w:rsidRPr="00F30EA7" w:rsidRDefault="00572D14" w:rsidP="00572D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768" w:type="dxa"/>
            <w:tcBorders>
              <w:left w:val="single" w:sz="8" w:space="0" w:color="000000"/>
              <w:bottom w:val="single" w:sz="8" w:space="0" w:color="000000"/>
            </w:tcBorders>
          </w:tcPr>
          <w:p w14:paraId="0BFC1075" w14:textId="77777777" w:rsidR="00305258" w:rsidRPr="00F30EA7" w:rsidRDefault="00951D2A" w:rsidP="00753FB3">
            <w:pPr>
              <w:snapToGrid w:val="0"/>
              <w:jc w:val="center"/>
              <w:rPr>
                <w:b/>
              </w:rPr>
            </w:pPr>
            <w:r w:rsidRPr="00F30EA7">
              <w:rPr>
                <w:b/>
              </w:rPr>
              <w:t>1</w:t>
            </w:r>
            <w:r w:rsidR="00753FB3">
              <w:rPr>
                <w:b/>
              </w:rPr>
              <w:t>3</w:t>
            </w:r>
            <w:r w:rsidR="001424E9">
              <w:rPr>
                <w:b/>
              </w:rPr>
              <w:t>6</w:t>
            </w: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14:paraId="600FFE31" w14:textId="77777777" w:rsidR="00305258" w:rsidRPr="00F30EA7" w:rsidRDefault="00951D2A">
            <w:pPr>
              <w:snapToGrid w:val="0"/>
              <w:jc w:val="center"/>
              <w:rPr>
                <w:b/>
              </w:rPr>
            </w:pPr>
            <w:r w:rsidRPr="00F30EA7">
              <w:rPr>
                <w:b/>
              </w:rPr>
              <w:t>60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</w:tcPr>
          <w:p w14:paraId="609785A6" w14:textId="77777777" w:rsidR="00305258" w:rsidRPr="00F30EA7" w:rsidRDefault="00305258">
            <w:pPr>
              <w:snapToGrid w:val="0"/>
              <w:jc w:val="center"/>
              <w:rPr>
                <w:b/>
              </w:rPr>
            </w:pPr>
            <w:r w:rsidRPr="00F30EA7">
              <w:rPr>
                <w:b/>
              </w:rPr>
              <w:t>*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</w:tcPr>
          <w:p w14:paraId="2FEF2811" w14:textId="77777777" w:rsidR="00305258" w:rsidRPr="00F30EA7" w:rsidRDefault="00753FB3" w:rsidP="00EC38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</w:tcPr>
          <w:p w14:paraId="04E0EA33" w14:textId="77777777" w:rsidR="00305258" w:rsidRPr="00F30EA7" w:rsidRDefault="00305258">
            <w:pPr>
              <w:snapToGrid w:val="0"/>
              <w:jc w:val="center"/>
              <w:rPr>
                <w:b/>
              </w:rPr>
            </w:pPr>
            <w:r w:rsidRPr="00F30EA7">
              <w:rPr>
                <w:b/>
              </w:rPr>
              <w:t>*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</w:tcPr>
          <w:p w14:paraId="438547B8" w14:textId="77777777" w:rsidR="00305258" w:rsidRPr="00F30EA7" w:rsidRDefault="00951D2A">
            <w:pPr>
              <w:snapToGrid w:val="0"/>
              <w:jc w:val="center"/>
              <w:rPr>
                <w:b/>
              </w:rPr>
            </w:pPr>
            <w:r w:rsidRPr="00F30EA7">
              <w:rPr>
                <w:b/>
              </w:rPr>
              <w:t>108</w:t>
            </w:r>
          </w:p>
        </w:tc>
        <w:tc>
          <w:tcPr>
            <w:tcW w:w="1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D4997" w14:textId="77777777" w:rsidR="00305258" w:rsidRPr="00F30EA7" w:rsidRDefault="00951D2A">
            <w:pPr>
              <w:snapToGrid w:val="0"/>
              <w:jc w:val="center"/>
              <w:rPr>
                <w:b/>
              </w:rPr>
            </w:pPr>
            <w:r w:rsidRPr="00F30EA7">
              <w:rPr>
                <w:b/>
              </w:rPr>
              <w:t>72</w:t>
            </w:r>
          </w:p>
        </w:tc>
      </w:tr>
    </w:tbl>
    <w:p w14:paraId="6C2F5438" w14:textId="77777777" w:rsidR="00A924F0" w:rsidRDefault="00A924F0" w:rsidP="00170BC7">
      <w:pPr>
        <w:pStyle w:val="ac"/>
        <w:spacing w:line="200" w:lineRule="exact"/>
        <w:jc w:val="both"/>
        <w:rPr>
          <w:b/>
          <w:caps/>
          <w:sz w:val="24"/>
          <w:szCs w:val="24"/>
        </w:rPr>
      </w:pPr>
    </w:p>
    <w:p w14:paraId="6EBECA59" w14:textId="77777777" w:rsidR="00A924F0" w:rsidRDefault="00A924F0" w:rsidP="00170BC7">
      <w:pPr>
        <w:pStyle w:val="ac"/>
        <w:spacing w:line="200" w:lineRule="exact"/>
        <w:jc w:val="both"/>
        <w:rPr>
          <w:b/>
          <w:caps/>
          <w:sz w:val="24"/>
          <w:szCs w:val="24"/>
        </w:rPr>
      </w:pPr>
    </w:p>
    <w:p w14:paraId="2865A8A7" w14:textId="77777777" w:rsidR="00A924F0" w:rsidRDefault="00A924F0" w:rsidP="00170BC7">
      <w:pPr>
        <w:pStyle w:val="ac"/>
        <w:spacing w:line="200" w:lineRule="exact"/>
        <w:jc w:val="both"/>
        <w:rPr>
          <w:b/>
          <w:caps/>
          <w:sz w:val="24"/>
          <w:szCs w:val="24"/>
        </w:rPr>
      </w:pPr>
    </w:p>
    <w:p w14:paraId="5F03CCEF" w14:textId="77777777" w:rsidR="00A924F0" w:rsidRDefault="00A924F0" w:rsidP="00170BC7">
      <w:pPr>
        <w:pStyle w:val="ac"/>
        <w:spacing w:line="200" w:lineRule="exact"/>
        <w:jc w:val="both"/>
        <w:rPr>
          <w:b/>
          <w:caps/>
          <w:sz w:val="24"/>
          <w:szCs w:val="24"/>
        </w:rPr>
      </w:pPr>
    </w:p>
    <w:p w14:paraId="2FD9C47E" w14:textId="77777777" w:rsidR="00BC07E0" w:rsidRDefault="00170BC7" w:rsidP="00170BC7">
      <w:pPr>
        <w:pStyle w:val="ac"/>
        <w:spacing w:line="200" w:lineRule="exact"/>
        <w:jc w:val="both"/>
        <w:rPr>
          <w:b/>
          <w:sz w:val="24"/>
          <w:szCs w:val="24"/>
        </w:rPr>
      </w:pPr>
      <w:r w:rsidRPr="007D1324">
        <w:rPr>
          <w:b/>
          <w:caps/>
          <w:sz w:val="24"/>
          <w:szCs w:val="24"/>
        </w:rPr>
        <w:t xml:space="preserve">3.2. </w:t>
      </w:r>
      <w:r w:rsidRPr="007D1324">
        <w:rPr>
          <w:b/>
          <w:sz w:val="24"/>
          <w:szCs w:val="24"/>
        </w:rPr>
        <w:t>Содержание обучения по профессиональному модулю (ПМ)</w:t>
      </w:r>
    </w:p>
    <w:p w14:paraId="5053DD2E" w14:textId="77777777" w:rsidR="00BC07E0" w:rsidRDefault="00BC07E0" w:rsidP="00170BC7">
      <w:pPr>
        <w:pStyle w:val="ac"/>
        <w:spacing w:line="200" w:lineRule="exact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74"/>
        <w:tblW w:w="49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583"/>
        <w:gridCol w:w="9052"/>
        <w:gridCol w:w="1273"/>
        <w:gridCol w:w="1273"/>
      </w:tblGrid>
      <w:tr w:rsidR="00BC07E0" w:rsidRPr="003710A8" w14:paraId="0679CA5F" w14:textId="77777777" w:rsidTr="00BC07E0">
        <w:trPr>
          <w:trHeight w:val="1552"/>
        </w:trPr>
        <w:tc>
          <w:tcPr>
            <w:tcW w:w="1049" w:type="pct"/>
          </w:tcPr>
          <w:p w14:paraId="3C590B86" w14:textId="77777777" w:rsidR="00BC07E0" w:rsidRPr="003710A8" w:rsidRDefault="00BC07E0" w:rsidP="00E82918">
            <w:pPr>
              <w:jc w:val="center"/>
              <w:rPr>
                <w:b/>
              </w:rPr>
            </w:pPr>
            <w:r w:rsidRPr="003710A8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125" w:type="pct"/>
            <w:gridSpan w:val="2"/>
          </w:tcPr>
          <w:p w14:paraId="3F1BD70A" w14:textId="77777777" w:rsidR="00BC07E0" w:rsidRPr="003710A8" w:rsidRDefault="00BC07E0" w:rsidP="00E82918">
            <w:pPr>
              <w:jc w:val="center"/>
              <w:rPr>
                <w:b/>
              </w:rPr>
            </w:pPr>
            <w:r w:rsidRPr="003710A8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413" w:type="pct"/>
          </w:tcPr>
          <w:p w14:paraId="2A157FCA" w14:textId="77777777" w:rsidR="00BC07E0" w:rsidRPr="003710A8" w:rsidRDefault="00BC07E0" w:rsidP="00E82918">
            <w:pPr>
              <w:ind w:firstLine="35"/>
              <w:jc w:val="center"/>
              <w:rPr>
                <w:rFonts w:eastAsia="Calibri"/>
                <w:b/>
                <w:bCs/>
              </w:rPr>
            </w:pPr>
            <w:r w:rsidRPr="003710A8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413" w:type="pct"/>
          </w:tcPr>
          <w:p w14:paraId="15D4241B" w14:textId="77777777" w:rsidR="00BC07E0" w:rsidRPr="003710A8" w:rsidRDefault="00BC07E0" w:rsidP="00E82918">
            <w:pPr>
              <w:jc w:val="center"/>
              <w:rPr>
                <w:rFonts w:eastAsia="Calibri"/>
                <w:b/>
                <w:bCs/>
              </w:rPr>
            </w:pPr>
            <w:r w:rsidRPr="003710A8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BC07E0" w:rsidRPr="003710A8" w14:paraId="506311B8" w14:textId="77777777" w:rsidTr="00BC07E0">
        <w:trPr>
          <w:trHeight w:val="20"/>
        </w:trPr>
        <w:tc>
          <w:tcPr>
            <w:tcW w:w="1049" w:type="pct"/>
          </w:tcPr>
          <w:p w14:paraId="09555896" w14:textId="77777777" w:rsidR="00BC07E0" w:rsidRPr="003710A8" w:rsidRDefault="00BC07E0" w:rsidP="00E82918">
            <w:pPr>
              <w:jc w:val="center"/>
              <w:rPr>
                <w:b/>
                <w:bCs/>
              </w:rPr>
            </w:pPr>
            <w:r w:rsidRPr="003710A8">
              <w:rPr>
                <w:b/>
                <w:bCs/>
              </w:rPr>
              <w:t>1</w:t>
            </w:r>
          </w:p>
        </w:tc>
        <w:tc>
          <w:tcPr>
            <w:tcW w:w="3125" w:type="pct"/>
            <w:gridSpan w:val="2"/>
          </w:tcPr>
          <w:p w14:paraId="2A341D34" w14:textId="77777777" w:rsidR="00BC07E0" w:rsidRPr="003710A8" w:rsidRDefault="00BC07E0" w:rsidP="00E82918">
            <w:pPr>
              <w:jc w:val="center"/>
              <w:rPr>
                <w:rFonts w:eastAsia="Calibri"/>
                <w:b/>
                <w:bCs/>
              </w:rPr>
            </w:pPr>
            <w:r w:rsidRPr="003710A8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413" w:type="pct"/>
          </w:tcPr>
          <w:p w14:paraId="2C511BE6" w14:textId="77777777" w:rsidR="00BC07E0" w:rsidRPr="003710A8" w:rsidRDefault="00BC07E0" w:rsidP="00E82918">
            <w:pPr>
              <w:ind w:firstLine="35"/>
              <w:jc w:val="center"/>
              <w:rPr>
                <w:rFonts w:eastAsia="Calibri"/>
                <w:b/>
                <w:bCs/>
              </w:rPr>
            </w:pPr>
            <w:r w:rsidRPr="003710A8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413" w:type="pct"/>
          </w:tcPr>
          <w:p w14:paraId="3EA80F63" w14:textId="77777777" w:rsidR="00BC07E0" w:rsidRPr="003710A8" w:rsidRDefault="00BC07E0" w:rsidP="00E82918">
            <w:pPr>
              <w:jc w:val="center"/>
              <w:rPr>
                <w:rFonts w:eastAsia="Calibri"/>
                <w:b/>
                <w:bCs/>
              </w:rPr>
            </w:pPr>
            <w:r w:rsidRPr="003710A8">
              <w:rPr>
                <w:rFonts w:eastAsia="Calibri"/>
                <w:b/>
                <w:bCs/>
              </w:rPr>
              <w:t>4</w:t>
            </w:r>
          </w:p>
        </w:tc>
      </w:tr>
      <w:tr w:rsidR="00E82918" w:rsidRPr="003710A8" w14:paraId="4DC4CABF" w14:textId="77777777" w:rsidTr="00E82918">
        <w:trPr>
          <w:trHeight w:val="234"/>
        </w:trPr>
        <w:tc>
          <w:tcPr>
            <w:tcW w:w="4174" w:type="pct"/>
            <w:gridSpan w:val="3"/>
          </w:tcPr>
          <w:p w14:paraId="03ABA800" w14:textId="77777777" w:rsidR="00E82918" w:rsidRPr="003710A8" w:rsidRDefault="00E82918" w:rsidP="00E82918">
            <w:pPr>
              <w:rPr>
                <w:b/>
                <w:u w:val="single"/>
              </w:rPr>
            </w:pPr>
            <w:r w:rsidRPr="003710A8">
              <w:rPr>
                <w:rStyle w:val="af8"/>
                <w:sz w:val="24"/>
                <w:szCs w:val="24"/>
              </w:rPr>
              <w:t xml:space="preserve">Раздел 1. </w:t>
            </w:r>
            <w:r>
              <w:rPr>
                <w:rStyle w:val="af8"/>
                <w:sz w:val="24"/>
                <w:szCs w:val="24"/>
              </w:rPr>
              <w:t>ПМ 06.</w:t>
            </w:r>
            <w:r w:rsidRPr="003710A8">
              <w:rPr>
                <w:bCs/>
                <w:color w:val="000000"/>
                <w:spacing w:val="-8"/>
              </w:rPr>
              <w:t xml:space="preserve"> </w:t>
            </w:r>
            <w:r w:rsidRPr="003710A8">
              <w:rPr>
                <w:b/>
              </w:rPr>
              <w:t>МДК  В 06.01    Электросварочные работы на автоматических и полуавтоматических машинах</w:t>
            </w:r>
          </w:p>
        </w:tc>
        <w:tc>
          <w:tcPr>
            <w:tcW w:w="413" w:type="pct"/>
          </w:tcPr>
          <w:p w14:paraId="6B58A78B" w14:textId="77777777" w:rsidR="00E82918" w:rsidRPr="003710A8" w:rsidRDefault="00E82918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</w:t>
            </w:r>
          </w:p>
        </w:tc>
        <w:tc>
          <w:tcPr>
            <w:tcW w:w="413" w:type="pct"/>
          </w:tcPr>
          <w:p w14:paraId="43206B65" w14:textId="77777777" w:rsidR="00E82918" w:rsidRPr="003710A8" w:rsidRDefault="00E82918" w:rsidP="00E82918">
            <w:pPr>
              <w:pStyle w:val="af9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52C886DE" w14:textId="77777777" w:rsidTr="00BC07E0">
        <w:trPr>
          <w:trHeight w:val="260"/>
        </w:trPr>
        <w:tc>
          <w:tcPr>
            <w:tcW w:w="1049" w:type="pct"/>
            <w:vMerge w:val="restart"/>
          </w:tcPr>
          <w:p w14:paraId="11A2DF0D" w14:textId="77777777" w:rsidR="004C12A4" w:rsidRPr="004C12A4" w:rsidRDefault="004C12A4" w:rsidP="00E82918">
            <w:pPr>
              <w:rPr>
                <w:b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 Тема 1.1.</w:t>
            </w:r>
            <w:r w:rsidRPr="004C12A4">
              <w:rPr>
                <w:b/>
                <w:bCs/>
                <w:color w:val="000000"/>
                <w:spacing w:val="-8"/>
              </w:rPr>
              <w:t xml:space="preserve"> Понятие и стадии технологического процесса.</w:t>
            </w:r>
          </w:p>
        </w:tc>
        <w:tc>
          <w:tcPr>
            <w:tcW w:w="3125" w:type="pct"/>
            <w:gridSpan w:val="2"/>
          </w:tcPr>
          <w:p w14:paraId="3053AB26" w14:textId="77777777" w:rsidR="004C12A4" w:rsidRPr="00F30EA7" w:rsidRDefault="004C12A4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 w:rsidR="00E82918"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413" w:type="pct"/>
          </w:tcPr>
          <w:p w14:paraId="14D997D7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13" w:type="pct"/>
            <w:vMerge w:val="restart"/>
          </w:tcPr>
          <w:p w14:paraId="7AA2CE12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eastAsia="Calibri"/>
                <w:b/>
                <w:bCs/>
              </w:rPr>
              <w:t>1-</w:t>
            </w:r>
            <w:r w:rsidRPr="003710A8">
              <w:rPr>
                <w:rFonts w:eastAsia="Calibri"/>
                <w:b/>
                <w:bCs/>
              </w:rPr>
              <w:t>2</w:t>
            </w:r>
          </w:p>
        </w:tc>
      </w:tr>
      <w:tr w:rsidR="004C12A4" w:rsidRPr="003710A8" w14:paraId="4C640EC3" w14:textId="77777777" w:rsidTr="00BC07E0">
        <w:trPr>
          <w:trHeight w:val="323"/>
        </w:trPr>
        <w:tc>
          <w:tcPr>
            <w:tcW w:w="1049" w:type="pct"/>
            <w:vMerge/>
          </w:tcPr>
          <w:p w14:paraId="71EAD613" w14:textId="77777777" w:rsidR="004C12A4" w:rsidRPr="003710A8" w:rsidRDefault="004C12A4" w:rsidP="00E82918">
            <w:pPr>
              <w:rPr>
                <w:rFonts w:eastAsia="Calibri"/>
                <w:bCs/>
                <w:i/>
              </w:rPr>
            </w:pPr>
          </w:p>
        </w:tc>
        <w:tc>
          <w:tcPr>
            <w:tcW w:w="3125" w:type="pct"/>
            <w:gridSpan w:val="2"/>
          </w:tcPr>
          <w:p w14:paraId="59239887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sz w:val="24"/>
                <w:szCs w:val="24"/>
              </w:rPr>
            </w:pPr>
            <w:r w:rsidRPr="003710A8">
              <w:rPr>
                <w:rStyle w:val="af8"/>
                <w:sz w:val="24"/>
                <w:szCs w:val="24"/>
              </w:rPr>
              <w:t xml:space="preserve">Введение </w:t>
            </w:r>
          </w:p>
        </w:tc>
        <w:tc>
          <w:tcPr>
            <w:tcW w:w="413" w:type="pct"/>
          </w:tcPr>
          <w:p w14:paraId="459F562C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 w:rsidRPr="003710A8"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/>
          </w:tcPr>
          <w:p w14:paraId="0CB9BBBE" w14:textId="77777777" w:rsidR="004C12A4" w:rsidRPr="003710A8" w:rsidRDefault="004C12A4" w:rsidP="00E82918">
            <w:pPr>
              <w:pStyle w:val="af9"/>
              <w:spacing w:after="0"/>
              <w:rPr>
                <w:rFonts w:eastAsia="Calibri"/>
                <w:b/>
                <w:bCs/>
              </w:rPr>
            </w:pPr>
          </w:p>
        </w:tc>
      </w:tr>
      <w:tr w:rsidR="004C12A4" w:rsidRPr="003710A8" w14:paraId="091C39D0" w14:textId="77777777" w:rsidTr="00BC07E0">
        <w:trPr>
          <w:trHeight w:val="233"/>
        </w:trPr>
        <w:tc>
          <w:tcPr>
            <w:tcW w:w="1049" w:type="pct"/>
            <w:vMerge/>
          </w:tcPr>
          <w:p w14:paraId="35972528" w14:textId="77777777" w:rsidR="004C12A4" w:rsidRPr="00F30EA7" w:rsidRDefault="004C12A4" w:rsidP="00E82918"/>
        </w:tc>
        <w:tc>
          <w:tcPr>
            <w:tcW w:w="189" w:type="pct"/>
          </w:tcPr>
          <w:p w14:paraId="027952F7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2936" w:type="pct"/>
          </w:tcPr>
          <w:p w14:paraId="037082A2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sz w:val="24"/>
                <w:szCs w:val="24"/>
              </w:rPr>
            </w:pPr>
            <w:r w:rsidRPr="003710A8">
              <w:rPr>
                <w:bCs/>
                <w:color w:val="000000"/>
                <w:spacing w:val="-8"/>
                <w:sz w:val="24"/>
                <w:szCs w:val="24"/>
              </w:rPr>
              <w:t xml:space="preserve">Понятие технологического процесса. </w:t>
            </w:r>
          </w:p>
        </w:tc>
        <w:tc>
          <w:tcPr>
            <w:tcW w:w="413" w:type="pct"/>
          </w:tcPr>
          <w:p w14:paraId="0E503D79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 w:rsidRPr="003710A8"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/>
          </w:tcPr>
          <w:p w14:paraId="37531367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121C33D7" w14:textId="77777777" w:rsidTr="00BC07E0">
        <w:trPr>
          <w:trHeight w:val="300"/>
        </w:trPr>
        <w:tc>
          <w:tcPr>
            <w:tcW w:w="1049" w:type="pct"/>
            <w:vMerge/>
          </w:tcPr>
          <w:p w14:paraId="1AE2A533" w14:textId="77777777" w:rsidR="004C12A4" w:rsidRPr="00F30EA7" w:rsidRDefault="004C12A4" w:rsidP="00E82918"/>
        </w:tc>
        <w:tc>
          <w:tcPr>
            <w:tcW w:w="189" w:type="pct"/>
          </w:tcPr>
          <w:p w14:paraId="03E857B1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2936" w:type="pct"/>
          </w:tcPr>
          <w:p w14:paraId="0378E3B1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3710A8">
              <w:rPr>
                <w:bCs/>
                <w:color w:val="000000"/>
                <w:spacing w:val="-8"/>
                <w:sz w:val="24"/>
                <w:szCs w:val="24"/>
              </w:rPr>
              <w:t>Технологические операции.</w:t>
            </w:r>
          </w:p>
        </w:tc>
        <w:tc>
          <w:tcPr>
            <w:tcW w:w="413" w:type="pct"/>
          </w:tcPr>
          <w:p w14:paraId="4FC3AE3A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 w:rsidRPr="003710A8"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/>
          </w:tcPr>
          <w:p w14:paraId="20FFD85D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07203453" w14:textId="77777777" w:rsidTr="00BC07E0">
        <w:trPr>
          <w:trHeight w:val="300"/>
        </w:trPr>
        <w:tc>
          <w:tcPr>
            <w:tcW w:w="1049" w:type="pct"/>
            <w:vMerge/>
          </w:tcPr>
          <w:p w14:paraId="5EFD8097" w14:textId="77777777" w:rsidR="004C12A4" w:rsidRPr="00F30EA7" w:rsidRDefault="004C12A4" w:rsidP="00E82918"/>
        </w:tc>
        <w:tc>
          <w:tcPr>
            <w:tcW w:w="189" w:type="pct"/>
          </w:tcPr>
          <w:p w14:paraId="3E3B179E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2936" w:type="pct"/>
          </w:tcPr>
          <w:p w14:paraId="7C05DE6A" w14:textId="77777777" w:rsidR="004C12A4" w:rsidRPr="003710A8" w:rsidRDefault="004C12A4" w:rsidP="00E82918">
            <w:pPr>
              <w:rPr>
                <w:bCs/>
                <w:color w:val="000000"/>
                <w:spacing w:val="-8"/>
              </w:rPr>
            </w:pPr>
            <w:r w:rsidRPr="003710A8">
              <w:rPr>
                <w:bCs/>
                <w:color w:val="000000"/>
                <w:spacing w:val="-8"/>
              </w:rPr>
              <w:t>Три стадии технического процесса.</w:t>
            </w:r>
          </w:p>
        </w:tc>
        <w:tc>
          <w:tcPr>
            <w:tcW w:w="413" w:type="pct"/>
          </w:tcPr>
          <w:p w14:paraId="0832766E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 w:rsidRPr="003710A8"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 w:val="restart"/>
          </w:tcPr>
          <w:p w14:paraId="12F61F6C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5CF6F523" w14:textId="77777777" w:rsidTr="00BC07E0">
        <w:trPr>
          <w:trHeight w:val="300"/>
        </w:trPr>
        <w:tc>
          <w:tcPr>
            <w:tcW w:w="1049" w:type="pct"/>
            <w:vMerge/>
          </w:tcPr>
          <w:p w14:paraId="79840F91" w14:textId="77777777" w:rsidR="004C12A4" w:rsidRPr="00F30EA7" w:rsidRDefault="004C12A4" w:rsidP="00E82918"/>
        </w:tc>
        <w:tc>
          <w:tcPr>
            <w:tcW w:w="189" w:type="pct"/>
          </w:tcPr>
          <w:p w14:paraId="5A562F73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2936" w:type="pct"/>
          </w:tcPr>
          <w:p w14:paraId="37673FB2" w14:textId="77777777" w:rsidR="004C12A4" w:rsidRPr="003710A8" w:rsidRDefault="004C12A4" w:rsidP="00E82918">
            <w:pPr>
              <w:rPr>
                <w:bCs/>
                <w:color w:val="000000"/>
                <w:spacing w:val="-8"/>
              </w:rPr>
            </w:pPr>
            <w:r w:rsidRPr="003710A8">
              <w:rPr>
                <w:bCs/>
                <w:color w:val="000000"/>
                <w:spacing w:val="-8"/>
              </w:rPr>
              <w:t>Терминология.</w:t>
            </w:r>
          </w:p>
        </w:tc>
        <w:tc>
          <w:tcPr>
            <w:tcW w:w="413" w:type="pct"/>
          </w:tcPr>
          <w:p w14:paraId="0F035F3E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 w:rsidRPr="003710A8">
              <w:rPr>
                <w:rFonts w:ascii="Times New Roman" w:hAnsi="Times New Roman"/>
              </w:rPr>
              <w:t>2</w:t>
            </w:r>
          </w:p>
        </w:tc>
        <w:tc>
          <w:tcPr>
            <w:tcW w:w="413" w:type="pct"/>
            <w:vMerge/>
          </w:tcPr>
          <w:p w14:paraId="0F697D42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0356FC41" w14:textId="77777777" w:rsidTr="00BC07E0">
        <w:trPr>
          <w:trHeight w:val="300"/>
        </w:trPr>
        <w:tc>
          <w:tcPr>
            <w:tcW w:w="1049" w:type="pct"/>
            <w:vMerge/>
          </w:tcPr>
          <w:p w14:paraId="09272758" w14:textId="77777777" w:rsidR="004C12A4" w:rsidRPr="00F30EA7" w:rsidRDefault="004C12A4" w:rsidP="00E82918"/>
        </w:tc>
        <w:tc>
          <w:tcPr>
            <w:tcW w:w="189" w:type="pct"/>
          </w:tcPr>
          <w:p w14:paraId="3E1D1676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5</w:t>
            </w:r>
          </w:p>
        </w:tc>
        <w:tc>
          <w:tcPr>
            <w:tcW w:w="2936" w:type="pct"/>
          </w:tcPr>
          <w:p w14:paraId="7CF38F3F" w14:textId="77777777" w:rsidR="004C12A4" w:rsidRPr="003710A8" w:rsidRDefault="004C12A4" w:rsidP="00E82918">
            <w:pPr>
              <w:rPr>
                <w:bCs/>
                <w:color w:val="000000"/>
                <w:spacing w:val="-8"/>
              </w:rPr>
            </w:pPr>
            <w:r w:rsidRPr="003710A8">
              <w:rPr>
                <w:bCs/>
                <w:color w:val="000000"/>
                <w:spacing w:val="-8"/>
              </w:rPr>
              <w:t>Структура процесса изготовления сварных конструкций.</w:t>
            </w:r>
          </w:p>
        </w:tc>
        <w:tc>
          <w:tcPr>
            <w:tcW w:w="413" w:type="pct"/>
          </w:tcPr>
          <w:p w14:paraId="26CB50AF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 w:rsidRPr="003710A8">
              <w:rPr>
                <w:rFonts w:ascii="Times New Roman" w:hAnsi="Times New Roman"/>
              </w:rPr>
              <w:t>2</w:t>
            </w:r>
          </w:p>
        </w:tc>
        <w:tc>
          <w:tcPr>
            <w:tcW w:w="413" w:type="pct"/>
            <w:vMerge/>
          </w:tcPr>
          <w:p w14:paraId="60E31985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5F6AA140" w14:textId="77777777" w:rsidTr="00BC07E0">
        <w:trPr>
          <w:trHeight w:val="300"/>
        </w:trPr>
        <w:tc>
          <w:tcPr>
            <w:tcW w:w="1049" w:type="pct"/>
            <w:vMerge/>
          </w:tcPr>
          <w:p w14:paraId="3B180389" w14:textId="77777777" w:rsidR="004C12A4" w:rsidRPr="00F30EA7" w:rsidRDefault="004C12A4" w:rsidP="00E82918"/>
        </w:tc>
        <w:tc>
          <w:tcPr>
            <w:tcW w:w="189" w:type="pct"/>
          </w:tcPr>
          <w:p w14:paraId="234C61E8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6</w:t>
            </w:r>
          </w:p>
        </w:tc>
        <w:tc>
          <w:tcPr>
            <w:tcW w:w="2936" w:type="pct"/>
          </w:tcPr>
          <w:p w14:paraId="4454D188" w14:textId="77777777" w:rsidR="004C12A4" w:rsidRPr="003710A8" w:rsidRDefault="004C12A4" w:rsidP="00E82918">
            <w:pPr>
              <w:rPr>
                <w:bCs/>
                <w:color w:val="000000"/>
                <w:spacing w:val="-8"/>
              </w:rPr>
            </w:pPr>
            <w:r w:rsidRPr="003710A8">
              <w:rPr>
                <w:bCs/>
                <w:color w:val="000000"/>
                <w:spacing w:val="-8"/>
              </w:rPr>
              <w:t>Специфика контактной точечной сварки.</w:t>
            </w:r>
          </w:p>
        </w:tc>
        <w:tc>
          <w:tcPr>
            <w:tcW w:w="413" w:type="pct"/>
          </w:tcPr>
          <w:p w14:paraId="04F7167E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 w:rsidRPr="003710A8"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/>
          </w:tcPr>
          <w:p w14:paraId="16268936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409ED4CC" w14:textId="77777777" w:rsidTr="00BC07E0">
        <w:trPr>
          <w:trHeight w:val="300"/>
        </w:trPr>
        <w:tc>
          <w:tcPr>
            <w:tcW w:w="1049" w:type="pct"/>
            <w:vMerge/>
          </w:tcPr>
          <w:p w14:paraId="18B8FCC7" w14:textId="77777777" w:rsidR="004C12A4" w:rsidRPr="00F30EA7" w:rsidRDefault="004C12A4" w:rsidP="00E82918"/>
        </w:tc>
        <w:tc>
          <w:tcPr>
            <w:tcW w:w="3125" w:type="pct"/>
            <w:gridSpan w:val="2"/>
          </w:tcPr>
          <w:p w14:paraId="0BC620AF" w14:textId="77777777" w:rsidR="004C12A4" w:rsidRPr="003710A8" w:rsidRDefault="004C12A4" w:rsidP="00E82918">
            <w:pPr>
              <w:rPr>
                <w:bCs/>
                <w:color w:val="000000"/>
                <w:spacing w:val="-8"/>
              </w:rPr>
            </w:pPr>
            <w:r w:rsidRPr="003710A8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413" w:type="pct"/>
            <w:vMerge w:val="restart"/>
          </w:tcPr>
          <w:p w14:paraId="4AE08A81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" w:type="pct"/>
            <w:vMerge w:val="restart"/>
          </w:tcPr>
          <w:p w14:paraId="232E41CB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5C74EC79" w14:textId="77777777" w:rsidTr="00BC07E0">
        <w:trPr>
          <w:trHeight w:val="300"/>
        </w:trPr>
        <w:tc>
          <w:tcPr>
            <w:tcW w:w="1049" w:type="pct"/>
            <w:vMerge/>
          </w:tcPr>
          <w:p w14:paraId="28567DF6" w14:textId="77777777" w:rsidR="004C12A4" w:rsidRPr="00F30EA7" w:rsidRDefault="004C12A4" w:rsidP="00E82918"/>
        </w:tc>
        <w:tc>
          <w:tcPr>
            <w:tcW w:w="189" w:type="pct"/>
          </w:tcPr>
          <w:p w14:paraId="192B16C5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2936" w:type="pct"/>
          </w:tcPr>
          <w:p w14:paraId="25153339" w14:textId="77777777" w:rsidR="004C12A4" w:rsidRPr="003710A8" w:rsidRDefault="004C12A4" w:rsidP="00E82918">
            <w:pPr>
              <w:rPr>
                <w:bCs/>
                <w:color w:val="000000"/>
                <w:spacing w:val="-8"/>
              </w:rPr>
            </w:pPr>
            <w:r w:rsidRPr="003710A8">
              <w:rPr>
                <w:bCs/>
                <w:color w:val="000000"/>
                <w:spacing w:val="-8"/>
              </w:rPr>
              <w:t>Расчет показателей уровня механизации сварочного производства</w:t>
            </w:r>
          </w:p>
        </w:tc>
        <w:tc>
          <w:tcPr>
            <w:tcW w:w="413" w:type="pct"/>
            <w:vMerge/>
          </w:tcPr>
          <w:p w14:paraId="395AD944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/>
          </w:tcPr>
          <w:p w14:paraId="6D4DCB16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4AC5BA06" w14:textId="77777777" w:rsidTr="00BC07E0">
        <w:trPr>
          <w:trHeight w:val="300"/>
        </w:trPr>
        <w:tc>
          <w:tcPr>
            <w:tcW w:w="1049" w:type="pct"/>
            <w:vMerge/>
          </w:tcPr>
          <w:p w14:paraId="0CA0C3F0" w14:textId="77777777" w:rsidR="004C12A4" w:rsidRPr="00F30EA7" w:rsidRDefault="004C12A4" w:rsidP="00E82918"/>
        </w:tc>
        <w:tc>
          <w:tcPr>
            <w:tcW w:w="3125" w:type="pct"/>
            <w:gridSpan w:val="2"/>
          </w:tcPr>
          <w:p w14:paraId="0E8989D5" w14:textId="77777777" w:rsidR="004C12A4" w:rsidRPr="00F30EA7" w:rsidRDefault="004C12A4" w:rsidP="00E82918">
            <w:r w:rsidRPr="003710A8">
              <w:rPr>
                <w:b/>
                <w:bCs/>
                <w:color w:val="000000"/>
                <w:spacing w:val="-8"/>
              </w:rPr>
              <w:t>Самостоятельные работы:</w:t>
            </w:r>
          </w:p>
        </w:tc>
        <w:tc>
          <w:tcPr>
            <w:tcW w:w="413" w:type="pct"/>
            <w:vMerge w:val="restart"/>
          </w:tcPr>
          <w:p w14:paraId="4D797A55" w14:textId="77777777" w:rsidR="004C12A4" w:rsidRPr="003710A8" w:rsidRDefault="000752E2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 w:val="restart"/>
          </w:tcPr>
          <w:p w14:paraId="4856F36F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3930786F" w14:textId="77777777" w:rsidTr="00BC07E0">
        <w:trPr>
          <w:trHeight w:val="252"/>
        </w:trPr>
        <w:tc>
          <w:tcPr>
            <w:tcW w:w="1049" w:type="pct"/>
            <w:vMerge/>
          </w:tcPr>
          <w:p w14:paraId="1E7E43B6" w14:textId="77777777" w:rsidR="004C12A4" w:rsidRPr="00F30EA7" w:rsidRDefault="004C12A4" w:rsidP="00E82918"/>
        </w:tc>
        <w:tc>
          <w:tcPr>
            <w:tcW w:w="189" w:type="pct"/>
            <w:tcBorders>
              <w:bottom w:val="single" w:sz="4" w:space="0" w:color="auto"/>
            </w:tcBorders>
          </w:tcPr>
          <w:p w14:paraId="6CF85430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2936" w:type="pct"/>
            <w:tcBorders>
              <w:bottom w:val="single" w:sz="4" w:space="0" w:color="auto"/>
            </w:tcBorders>
          </w:tcPr>
          <w:p w14:paraId="0DC2A2B0" w14:textId="77777777" w:rsidR="004C12A4" w:rsidRPr="003710A8" w:rsidRDefault="004C12A4" w:rsidP="00E82918">
            <w:pPr>
              <w:rPr>
                <w:bCs/>
                <w:color w:val="000000"/>
                <w:spacing w:val="-8"/>
              </w:rPr>
            </w:pPr>
            <w:r w:rsidRPr="00F30EA7">
              <w:t>Виды производства изделий, где используется автоматизация</w:t>
            </w:r>
            <w:r>
              <w:t xml:space="preserve">                     </w:t>
            </w: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14:paraId="7EE7E71E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/>
          </w:tcPr>
          <w:p w14:paraId="219A580C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45C09D88" w14:textId="77777777" w:rsidTr="00BC07E0">
        <w:trPr>
          <w:trHeight w:val="252"/>
        </w:trPr>
        <w:tc>
          <w:tcPr>
            <w:tcW w:w="1049" w:type="pct"/>
            <w:vMerge/>
          </w:tcPr>
          <w:p w14:paraId="13891D62" w14:textId="77777777" w:rsidR="004C12A4" w:rsidRPr="00F30EA7" w:rsidRDefault="004C12A4" w:rsidP="00E82918"/>
        </w:tc>
        <w:tc>
          <w:tcPr>
            <w:tcW w:w="189" w:type="pct"/>
            <w:tcBorders>
              <w:bottom w:val="single" w:sz="4" w:space="0" w:color="auto"/>
            </w:tcBorders>
          </w:tcPr>
          <w:p w14:paraId="0E38F107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2936" w:type="pct"/>
            <w:tcBorders>
              <w:bottom w:val="single" w:sz="4" w:space="0" w:color="auto"/>
            </w:tcBorders>
          </w:tcPr>
          <w:p w14:paraId="39834467" w14:textId="77777777" w:rsidR="004C12A4" w:rsidRPr="00F30EA7" w:rsidRDefault="004C12A4" w:rsidP="00E82918">
            <w:r w:rsidRPr="00F30EA7">
              <w:rPr>
                <w:bCs/>
                <w:color w:val="000000"/>
                <w:spacing w:val="-8"/>
              </w:rPr>
              <w:t>Пневматические и другие виды нанесения отделочных покрытий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7BE3F95B" w14:textId="77777777" w:rsidR="004C12A4" w:rsidRPr="003710A8" w:rsidRDefault="000752E2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/>
          </w:tcPr>
          <w:p w14:paraId="73E2255F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82918" w:rsidRPr="003710A8" w14:paraId="6A0C6EDE" w14:textId="77777777" w:rsidTr="00BC07E0">
        <w:trPr>
          <w:trHeight w:val="285"/>
        </w:trPr>
        <w:tc>
          <w:tcPr>
            <w:tcW w:w="1049" w:type="pct"/>
            <w:vMerge/>
          </w:tcPr>
          <w:p w14:paraId="0968332A" w14:textId="77777777" w:rsidR="00E82918" w:rsidRPr="00F30EA7" w:rsidRDefault="00E82918" w:rsidP="00E82918"/>
        </w:tc>
        <w:tc>
          <w:tcPr>
            <w:tcW w:w="3125" w:type="pct"/>
            <w:gridSpan w:val="2"/>
            <w:tcBorders>
              <w:top w:val="single" w:sz="4" w:space="0" w:color="auto"/>
            </w:tcBorders>
          </w:tcPr>
          <w:p w14:paraId="7D7F940B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14:paraId="225F5645" w14:textId="77777777" w:rsidR="00E82918" w:rsidRPr="003710A8" w:rsidRDefault="00E82918" w:rsidP="00E82918">
            <w:pPr>
              <w:pStyle w:val="af9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/>
          </w:tcPr>
          <w:p w14:paraId="3E7D5AAD" w14:textId="77777777" w:rsidR="00E82918" w:rsidRPr="003710A8" w:rsidRDefault="00E82918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27841D9B" w14:textId="77777777" w:rsidTr="00BC07E0">
        <w:trPr>
          <w:trHeight w:val="300"/>
        </w:trPr>
        <w:tc>
          <w:tcPr>
            <w:tcW w:w="1049" w:type="pct"/>
            <w:vMerge w:val="restart"/>
          </w:tcPr>
          <w:p w14:paraId="7A063A8C" w14:textId="77777777" w:rsidR="004C12A4" w:rsidRPr="004C12A4" w:rsidRDefault="004C12A4" w:rsidP="00E82918">
            <w:pPr>
              <w:rPr>
                <w:b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 Тема 1.2 </w:t>
            </w:r>
            <w:r w:rsidRPr="004C12A4">
              <w:rPr>
                <w:b/>
                <w:bCs/>
                <w:color w:val="000000"/>
                <w:spacing w:val="-8"/>
              </w:rPr>
              <w:t>Автоматическая дуговая сварка.</w:t>
            </w:r>
          </w:p>
        </w:tc>
        <w:tc>
          <w:tcPr>
            <w:tcW w:w="189" w:type="pct"/>
          </w:tcPr>
          <w:p w14:paraId="5C010F62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2936" w:type="pct"/>
          </w:tcPr>
          <w:p w14:paraId="2FB80CA0" w14:textId="77777777" w:rsidR="004C12A4" w:rsidRPr="003710A8" w:rsidRDefault="004C12A4" w:rsidP="00E82918">
            <w:pPr>
              <w:rPr>
                <w:bCs/>
                <w:color w:val="000000"/>
                <w:spacing w:val="-8"/>
              </w:rPr>
            </w:pPr>
            <w:r w:rsidRPr="00F30EA7">
              <w:t>Спектр использования точечной сварки</w:t>
            </w:r>
            <w:r w:rsidRPr="003710A8">
              <w:rPr>
                <w:bCs/>
                <w:color w:val="000000"/>
                <w:spacing w:val="-8"/>
              </w:rPr>
              <w:t xml:space="preserve"> Сфера применения электронно-лучевой сварки</w:t>
            </w:r>
          </w:p>
        </w:tc>
        <w:tc>
          <w:tcPr>
            <w:tcW w:w="413" w:type="pct"/>
          </w:tcPr>
          <w:p w14:paraId="42C930CA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 w:val="restart"/>
          </w:tcPr>
          <w:p w14:paraId="3B6186FB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4C12A4" w:rsidRPr="003710A8" w14:paraId="50E7368A" w14:textId="77777777" w:rsidTr="00BC07E0">
        <w:trPr>
          <w:trHeight w:val="300"/>
        </w:trPr>
        <w:tc>
          <w:tcPr>
            <w:tcW w:w="1049" w:type="pct"/>
            <w:vMerge/>
          </w:tcPr>
          <w:p w14:paraId="127095A8" w14:textId="77777777" w:rsidR="004C12A4" w:rsidRPr="00F30EA7" w:rsidRDefault="004C12A4" w:rsidP="00E82918"/>
        </w:tc>
        <w:tc>
          <w:tcPr>
            <w:tcW w:w="189" w:type="pct"/>
          </w:tcPr>
          <w:p w14:paraId="042A196A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2936" w:type="pct"/>
          </w:tcPr>
          <w:p w14:paraId="5E1DA0A4" w14:textId="77777777" w:rsidR="004C12A4" w:rsidRPr="003710A8" w:rsidRDefault="004C12A4" w:rsidP="00E82918">
            <w:pPr>
              <w:rPr>
                <w:bCs/>
                <w:color w:val="000000"/>
                <w:spacing w:val="-8"/>
              </w:rPr>
            </w:pPr>
            <w:r w:rsidRPr="003710A8">
              <w:rPr>
                <w:bCs/>
                <w:color w:val="000000"/>
                <w:spacing w:val="-8"/>
              </w:rPr>
              <w:t>Автоматическая дуговая сварка.  Электронно-лучевая сварка</w:t>
            </w:r>
          </w:p>
        </w:tc>
        <w:tc>
          <w:tcPr>
            <w:tcW w:w="413" w:type="pct"/>
          </w:tcPr>
          <w:p w14:paraId="31A8A911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 w:rsidRPr="003710A8"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/>
          </w:tcPr>
          <w:p w14:paraId="2E6AC3D3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0BBEA203" w14:textId="77777777" w:rsidTr="00BC07E0">
        <w:trPr>
          <w:trHeight w:val="300"/>
        </w:trPr>
        <w:tc>
          <w:tcPr>
            <w:tcW w:w="1049" w:type="pct"/>
            <w:vMerge/>
          </w:tcPr>
          <w:p w14:paraId="51243183" w14:textId="77777777" w:rsidR="004C12A4" w:rsidRPr="00F30EA7" w:rsidRDefault="004C12A4" w:rsidP="00E82918"/>
        </w:tc>
        <w:tc>
          <w:tcPr>
            <w:tcW w:w="189" w:type="pct"/>
          </w:tcPr>
          <w:p w14:paraId="748C3F36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2936" w:type="pct"/>
          </w:tcPr>
          <w:p w14:paraId="4361E58A" w14:textId="77777777" w:rsidR="004C12A4" w:rsidRPr="003710A8" w:rsidRDefault="004C12A4" w:rsidP="00E82918">
            <w:pPr>
              <w:rPr>
                <w:bCs/>
                <w:color w:val="000000"/>
                <w:spacing w:val="-8"/>
              </w:rPr>
            </w:pPr>
            <w:r w:rsidRPr="003710A8">
              <w:rPr>
                <w:bCs/>
                <w:color w:val="000000"/>
                <w:spacing w:val="-8"/>
              </w:rPr>
              <w:t>Механизация заготовительных  операций.</w:t>
            </w:r>
          </w:p>
        </w:tc>
        <w:tc>
          <w:tcPr>
            <w:tcW w:w="413" w:type="pct"/>
          </w:tcPr>
          <w:p w14:paraId="1DAFC0C4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 w:rsidRPr="003710A8"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/>
          </w:tcPr>
          <w:p w14:paraId="7A82ECAD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0154CEE8" w14:textId="77777777" w:rsidTr="00BC07E0">
        <w:trPr>
          <w:trHeight w:val="300"/>
        </w:trPr>
        <w:tc>
          <w:tcPr>
            <w:tcW w:w="1049" w:type="pct"/>
            <w:vMerge/>
          </w:tcPr>
          <w:p w14:paraId="2B59F5A1" w14:textId="77777777" w:rsidR="004C12A4" w:rsidRPr="00F30EA7" w:rsidRDefault="004C12A4" w:rsidP="00E82918"/>
        </w:tc>
        <w:tc>
          <w:tcPr>
            <w:tcW w:w="189" w:type="pct"/>
          </w:tcPr>
          <w:p w14:paraId="3530DF3B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2936" w:type="pct"/>
          </w:tcPr>
          <w:p w14:paraId="2EF0A7B0" w14:textId="77777777" w:rsidR="004C12A4" w:rsidRPr="003710A8" w:rsidRDefault="004C12A4" w:rsidP="00E82918">
            <w:pPr>
              <w:rPr>
                <w:bCs/>
                <w:color w:val="000000"/>
                <w:spacing w:val="-8"/>
              </w:rPr>
            </w:pPr>
            <w:r w:rsidRPr="003710A8">
              <w:rPr>
                <w:bCs/>
                <w:color w:val="000000"/>
                <w:spacing w:val="-8"/>
              </w:rPr>
              <w:t>Правила</w:t>
            </w:r>
          </w:p>
        </w:tc>
        <w:tc>
          <w:tcPr>
            <w:tcW w:w="413" w:type="pct"/>
          </w:tcPr>
          <w:p w14:paraId="615DC8D4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 w:rsidRPr="003710A8"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/>
          </w:tcPr>
          <w:p w14:paraId="65EE4834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7759070E" w14:textId="77777777" w:rsidTr="00BC07E0">
        <w:trPr>
          <w:trHeight w:val="300"/>
        </w:trPr>
        <w:tc>
          <w:tcPr>
            <w:tcW w:w="1049" w:type="pct"/>
            <w:vMerge/>
          </w:tcPr>
          <w:p w14:paraId="2D924FDB" w14:textId="77777777" w:rsidR="004C12A4" w:rsidRPr="00F30EA7" w:rsidRDefault="004C12A4" w:rsidP="00E82918"/>
        </w:tc>
        <w:tc>
          <w:tcPr>
            <w:tcW w:w="189" w:type="pct"/>
          </w:tcPr>
          <w:p w14:paraId="610E5987" w14:textId="77777777" w:rsidR="004C12A4" w:rsidRPr="003710A8" w:rsidRDefault="004C12A4" w:rsidP="00E82918">
            <w:pPr>
              <w:pStyle w:val="4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5</w:t>
            </w:r>
          </w:p>
        </w:tc>
        <w:tc>
          <w:tcPr>
            <w:tcW w:w="2936" w:type="pct"/>
          </w:tcPr>
          <w:p w14:paraId="7E8D74A1" w14:textId="77777777" w:rsidR="004C12A4" w:rsidRPr="003710A8" w:rsidRDefault="004C12A4" w:rsidP="00E82918">
            <w:pPr>
              <w:rPr>
                <w:bCs/>
                <w:color w:val="000000"/>
                <w:spacing w:val="-8"/>
              </w:rPr>
            </w:pPr>
            <w:r w:rsidRPr="003710A8">
              <w:rPr>
                <w:bCs/>
                <w:color w:val="000000"/>
                <w:spacing w:val="-8"/>
              </w:rPr>
              <w:t xml:space="preserve">Растяжение правильные машины  </w:t>
            </w:r>
          </w:p>
        </w:tc>
        <w:tc>
          <w:tcPr>
            <w:tcW w:w="413" w:type="pct"/>
          </w:tcPr>
          <w:p w14:paraId="13C05241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/>
          </w:tcPr>
          <w:p w14:paraId="54205490" w14:textId="77777777" w:rsidR="004C12A4" w:rsidRPr="003710A8" w:rsidRDefault="004C12A4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C07E0" w:rsidRPr="00A32A23" w14:paraId="14CA0236" w14:textId="77777777" w:rsidTr="00BC07E0">
        <w:trPr>
          <w:trHeight w:val="300"/>
        </w:trPr>
        <w:tc>
          <w:tcPr>
            <w:tcW w:w="1049" w:type="pct"/>
          </w:tcPr>
          <w:p w14:paraId="2D708FC2" w14:textId="77777777" w:rsidR="00BC07E0" w:rsidRPr="00A32A23" w:rsidRDefault="00BC07E0" w:rsidP="00E82918">
            <w:pPr>
              <w:rPr>
                <w:i/>
              </w:rPr>
            </w:pPr>
          </w:p>
        </w:tc>
        <w:tc>
          <w:tcPr>
            <w:tcW w:w="3125" w:type="pct"/>
            <w:gridSpan w:val="2"/>
          </w:tcPr>
          <w:p w14:paraId="5247E010" w14:textId="77777777" w:rsidR="00BC07E0" w:rsidRPr="00A32A23" w:rsidRDefault="00BC07E0" w:rsidP="00E82918">
            <w:pPr>
              <w:rPr>
                <w:bCs/>
                <w:color w:val="000000"/>
                <w:spacing w:val="-8"/>
              </w:rPr>
            </w:pPr>
            <w:r w:rsidRPr="00A32A23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413" w:type="pct"/>
          </w:tcPr>
          <w:p w14:paraId="2A6BB6CE" w14:textId="77777777" w:rsidR="00BC07E0" w:rsidRPr="00A32A23" w:rsidRDefault="00BC07E0" w:rsidP="00E82918">
            <w:pPr>
              <w:pStyle w:val="af9"/>
              <w:spacing w:after="0"/>
              <w:rPr>
                <w:rFonts w:ascii="Times New Roman" w:hAnsi="Times New Roman"/>
                <w:i/>
              </w:rPr>
            </w:pPr>
            <w:r w:rsidRPr="00A32A23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13" w:type="pct"/>
          </w:tcPr>
          <w:p w14:paraId="0150D362" w14:textId="77777777" w:rsidR="00BC07E0" w:rsidRPr="00A32A23" w:rsidRDefault="00BC07E0" w:rsidP="00E82918">
            <w:pPr>
              <w:pStyle w:val="af9"/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</w:tbl>
    <w:p w14:paraId="24C3A085" w14:textId="77777777" w:rsidR="00BC07E0" w:rsidRPr="00A32A23" w:rsidRDefault="00BC07E0" w:rsidP="00170BC7">
      <w:pPr>
        <w:pStyle w:val="ac"/>
        <w:spacing w:line="200" w:lineRule="exact"/>
        <w:jc w:val="both"/>
        <w:rPr>
          <w:b/>
          <w:i/>
          <w:sz w:val="24"/>
          <w:szCs w:val="24"/>
        </w:rPr>
      </w:pPr>
    </w:p>
    <w:p w14:paraId="7FF1D78E" w14:textId="77777777" w:rsidR="00A924F0" w:rsidRPr="00A32A23" w:rsidRDefault="00A924F0" w:rsidP="00170BC7">
      <w:pPr>
        <w:pStyle w:val="ac"/>
        <w:spacing w:line="200" w:lineRule="exact"/>
        <w:jc w:val="both"/>
        <w:rPr>
          <w:b/>
          <w:i/>
          <w:sz w:val="24"/>
          <w:szCs w:val="24"/>
        </w:rPr>
      </w:pPr>
    </w:p>
    <w:tbl>
      <w:tblPr>
        <w:tblpPr w:leftFromText="180" w:rightFromText="180" w:vertAnchor="text" w:horzAnchor="margin" w:tblpY="74"/>
        <w:tblW w:w="49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583"/>
        <w:gridCol w:w="9052"/>
        <w:gridCol w:w="1273"/>
        <w:gridCol w:w="1273"/>
      </w:tblGrid>
      <w:tr w:rsidR="004C12A4" w:rsidRPr="00A32A23" w14:paraId="30EDCEF5" w14:textId="77777777" w:rsidTr="003710A8">
        <w:trPr>
          <w:trHeight w:val="300"/>
        </w:trPr>
        <w:tc>
          <w:tcPr>
            <w:tcW w:w="1049" w:type="pct"/>
            <w:vMerge w:val="restart"/>
          </w:tcPr>
          <w:p w14:paraId="7BE764D8" w14:textId="77777777" w:rsidR="004C12A4" w:rsidRPr="00A32A23" w:rsidRDefault="004C12A4" w:rsidP="003710A8">
            <w:pPr>
              <w:rPr>
                <w:i/>
              </w:rPr>
            </w:pPr>
          </w:p>
        </w:tc>
        <w:tc>
          <w:tcPr>
            <w:tcW w:w="189" w:type="pct"/>
          </w:tcPr>
          <w:p w14:paraId="7714BD9C" w14:textId="77777777" w:rsidR="004C12A4" w:rsidRPr="00A32A23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 w:rsidRPr="00A32A23"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2936" w:type="pct"/>
          </w:tcPr>
          <w:p w14:paraId="71BAEF59" w14:textId="77777777" w:rsidR="004C12A4" w:rsidRPr="00A32A23" w:rsidRDefault="004C12A4" w:rsidP="003710A8">
            <w:pPr>
              <w:rPr>
                <w:bCs/>
                <w:color w:val="000000"/>
                <w:spacing w:val="-8"/>
              </w:rPr>
            </w:pPr>
            <w:r w:rsidRPr="00A32A23">
              <w:rPr>
                <w:bCs/>
                <w:color w:val="000000"/>
                <w:spacing w:val="-8"/>
              </w:rPr>
              <w:t>Определение схем базирования и выбор установленных элементов для сборки конкретного узла</w:t>
            </w:r>
          </w:p>
        </w:tc>
        <w:tc>
          <w:tcPr>
            <w:tcW w:w="413" w:type="pct"/>
          </w:tcPr>
          <w:p w14:paraId="2B7D15E8" w14:textId="77777777" w:rsidR="004C12A4" w:rsidRPr="00A32A23" w:rsidRDefault="004C12A4" w:rsidP="003710A8">
            <w:pPr>
              <w:pStyle w:val="af9"/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413" w:type="pct"/>
            <w:vMerge w:val="restart"/>
          </w:tcPr>
          <w:p w14:paraId="78BE2066" w14:textId="77777777" w:rsidR="004C12A4" w:rsidRPr="00A32A23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4C12A4" w:rsidRPr="00A32A23" w14:paraId="466AF97A" w14:textId="77777777" w:rsidTr="003710A8">
        <w:trPr>
          <w:trHeight w:val="300"/>
        </w:trPr>
        <w:tc>
          <w:tcPr>
            <w:tcW w:w="1049" w:type="pct"/>
            <w:vMerge/>
          </w:tcPr>
          <w:p w14:paraId="2E29680B" w14:textId="77777777" w:rsidR="004C12A4" w:rsidRPr="00A32A23" w:rsidRDefault="004C12A4" w:rsidP="003710A8">
            <w:pPr>
              <w:rPr>
                <w:i/>
              </w:rPr>
            </w:pPr>
          </w:p>
        </w:tc>
        <w:tc>
          <w:tcPr>
            <w:tcW w:w="189" w:type="pct"/>
          </w:tcPr>
          <w:p w14:paraId="05893C13" w14:textId="77777777" w:rsidR="004C12A4" w:rsidRPr="00A32A23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 w:rsidRPr="00A32A23"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2936" w:type="pct"/>
          </w:tcPr>
          <w:p w14:paraId="7CD262B7" w14:textId="77777777" w:rsidR="004C12A4" w:rsidRPr="00A32A23" w:rsidRDefault="004C12A4" w:rsidP="003710A8">
            <w:pPr>
              <w:rPr>
                <w:bCs/>
                <w:color w:val="000000"/>
                <w:spacing w:val="-8"/>
              </w:rPr>
            </w:pPr>
            <w:r w:rsidRPr="00A32A23">
              <w:rPr>
                <w:bCs/>
                <w:color w:val="000000"/>
                <w:spacing w:val="-8"/>
              </w:rPr>
              <w:t>Многоэлектродная и многодуговая ручная дуговая сварка</w:t>
            </w:r>
          </w:p>
        </w:tc>
        <w:tc>
          <w:tcPr>
            <w:tcW w:w="413" w:type="pct"/>
          </w:tcPr>
          <w:p w14:paraId="2E220111" w14:textId="77777777" w:rsidR="004C12A4" w:rsidRPr="00A32A23" w:rsidRDefault="004C12A4" w:rsidP="003710A8">
            <w:pPr>
              <w:pStyle w:val="af9"/>
              <w:spacing w:after="0"/>
              <w:rPr>
                <w:rFonts w:ascii="Times New Roman" w:hAnsi="Times New Roman"/>
                <w:i/>
              </w:rPr>
            </w:pPr>
            <w:r w:rsidRPr="00A32A23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13" w:type="pct"/>
            <w:vMerge/>
          </w:tcPr>
          <w:p w14:paraId="698FA2F1" w14:textId="77777777" w:rsidR="004C12A4" w:rsidRPr="00A32A23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4C12A4" w:rsidRPr="00A32A23" w14:paraId="07B44DA6" w14:textId="77777777" w:rsidTr="003710A8">
        <w:trPr>
          <w:trHeight w:val="300"/>
        </w:trPr>
        <w:tc>
          <w:tcPr>
            <w:tcW w:w="1049" w:type="pct"/>
            <w:vMerge/>
          </w:tcPr>
          <w:p w14:paraId="10F195D0" w14:textId="77777777" w:rsidR="004C12A4" w:rsidRPr="00A32A23" w:rsidRDefault="004C12A4" w:rsidP="003710A8">
            <w:pPr>
              <w:rPr>
                <w:i/>
              </w:rPr>
            </w:pPr>
          </w:p>
        </w:tc>
        <w:tc>
          <w:tcPr>
            <w:tcW w:w="189" w:type="pct"/>
          </w:tcPr>
          <w:p w14:paraId="1F0D13E6" w14:textId="77777777" w:rsidR="004C12A4" w:rsidRPr="00A32A23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 w:rsidRPr="00A32A23"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2936" w:type="pct"/>
          </w:tcPr>
          <w:p w14:paraId="53C10F08" w14:textId="77777777" w:rsidR="004C12A4" w:rsidRPr="00A32A23" w:rsidRDefault="004C12A4" w:rsidP="003710A8">
            <w:pPr>
              <w:rPr>
                <w:bCs/>
                <w:color w:val="000000"/>
                <w:spacing w:val="-8"/>
              </w:rPr>
            </w:pPr>
            <w:r w:rsidRPr="00A32A23">
              <w:rPr>
                <w:bCs/>
                <w:color w:val="000000"/>
                <w:spacing w:val="-8"/>
              </w:rPr>
              <w:t>Дуговая сварка неплавящимся электродом в защитных газах.</w:t>
            </w:r>
          </w:p>
        </w:tc>
        <w:tc>
          <w:tcPr>
            <w:tcW w:w="413" w:type="pct"/>
          </w:tcPr>
          <w:p w14:paraId="306A93C1" w14:textId="77777777" w:rsidR="004C12A4" w:rsidRPr="00A32A23" w:rsidRDefault="004C12A4" w:rsidP="003710A8">
            <w:pPr>
              <w:pStyle w:val="af9"/>
              <w:spacing w:after="0"/>
              <w:rPr>
                <w:rFonts w:ascii="Times New Roman" w:hAnsi="Times New Roman"/>
                <w:i/>
              </w:rPr>
            </w:pPr>
            <w:r w:rsidRPr="00A32A23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13" w:type="pct"/>
            <w:vMerge/>
          </w:tcPr>
          <w:p w14:paraId="03B31188" w14:textId="77777777" w:rsidR="004C12A4" w:rsidRPr="00A32A23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4C12A4" w:rsidRPr="003710A8" w14:paraId="6FF1F38A" w14:textId="77777777" w:rsidTr="003710A8">
        <w:trPr>
          <w:trHeight w:val="300"/>
        </w:trPr>
        <w:tc>
          <w:tcPr>
            <w:tcW w:w="1049" w:type="pct"/>
            <w:vMerge/>
          </w:tcPr>
          <w:p w14:paraId="2B139879" w14:textId="77777777" w:rsidR="004C12A4" w:rsidRPr="00F30EA7" w:rsidRDefault="004C12A4" w:rsidP="003710A8"/>
        </w:tc>
        <w:tc>
          <w:tcPr>
            <w:tcW w:w="3125" w:type="pct"/>
            <w:gridSpan w:val="2"/>
          </w:tcPr>
          <w:p w14:paraId="29CD1228" w14:textId="77777777" w:rsidR="004C12A4" w:rsidRPr="00A32A23" w:rsidRDefault="004C12A4" w:rsidP="003710A8">
            <w:pPr>
              <w:rPr>
                <w:bCs/>
                <w:color w:val="000000"/>
                <w:spacing w:val="-8"/>
              </w:rPr>
            </w:pPr>
            <w:r w:rsidRPr="00A32A23">
              <w:rPr>
                <w:b/>
                <w:bCs/>
                <w:color w:val="000000"/>
                <w:spacing w:val="-8"/>
              </w:rPr>
              <w:t>Самостоятельные работы:</w:t>
            </w:r>
          </w:p>
        </w:tc>
        <w:tc>
          <w:tcPr>
            <w:tcW w:w="413" w:type="pct"/>
            <w:vMerge w:val="restart"/>
          </w:tcPr>
          <w:p w14:paraId="3B3E44D9" w14:textId="77777777" w:rsidR="004C12A4" w:rsidRPr="003710A8" w:rsidRDefault="004C12A4" w:rsidP="00255056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" w:type="pct"/>
            <w:vMerge w:val="restart"/>
          </w:tcPr>
          <w:p w14:paraId="5EE41B23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1595CC91" w14:textId="77777777" w:rsidTr="003710A8">
        <w:trPr>
          <w:trHeight w:val="300"/>
        </w:trPr>
        <w:tc>
          <w:tcPr>
            <w:tcW w:w="1049" w:type="pct"/>
            <w:vMerge/>
          </w:tcPr>
          <w:p w14:paraId="3018EF91" w14:textId="77777777" w:rsidR="004C12A4" w:rsidRPr="00F30EA7" w:rsidRDefault="004C12A4" w:rsidP="003710A8"/>
        </w:tc>
        <w:tc>
          <w:tcPr>
            <w:tcW w:w="189" w:type="pct"/>
          </w:tcPr>
          <w:p w14:paraId="47AB6006" w14:textId="77777777" w:rsidR="004C12A4" w:rsidRPr="003710A8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2936" w:type="pct"/>
          </w:tcPr>
          <w:p w14:paraId="148F918F" w14:textId="77777777" w:rsidR="004C12A4" w:rsidRPr="003710A8" w:rsidRDefault="004C12A4" w:rsidP="003710A8">
            <w:pPr>
              <w:rPr>
                <w:bCs/>
                <w:color w:val="000000"/>
                <w:spacing w:val="-8"/>
              </w:rPr>
            </w:pPr>
            <w:r w:rsidRPr="00F30EA7">
              <w:t>Механизмы, используемые в сварочном производстве</w:t>
            </w:r>
          </w:p>
        </w:tc>
        <w:tc>
          <w:tcPr>
            <w:tcW w:w="413" w:type="pct"/>
            <w:vMerge/>
          </w:tcPr>
          <w:p w14:paraId="62CFEA72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/>
          </w:tcPr>
          <w:p w14:paraId="5D620CE6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7784475C" w14:textId="77777777" w:rsidTr="003710A8">
        <w:trPr>
          <w:trHeight w:val="300"/>
        </w:trPr>
        <w:tc>
          <w:tcPr>
            <w:tcW w:w="1049" w:type="pct"/>
            <w:vMerge/>
          </w:tcPr>
          <w:p w14:paraId="2ED59791" w14:textId="77777777" w:rsidR="004C12A4" w:rsidRPr="00F30EA7" w:rsidRDefault="004C12A4" w:rsidP="003710A8"/>
        </w:tc>
        <w:tc>
          <w:tcPr>
            <w:tcW w:w="189" w:type="pct"/>
          </w:tcPr>
          <w:p w14:paraId="532454B1" w14:textId="77777777" w:rsidR="004C12A4" w:rsidRPr="003710A8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2936" w:type="pct"/>
          </w:tcPr>
          <w:p w14:paraId="33D1DAED" w14:textId="77777777" w:rsidR="004C12A4" w:rsidRPr="003710A8" w:rsidRDefault="004C12A4" w:rsidP="003710A8">
            <w:pPr>
              <w:rPr>
                <w:bCs/>
                <w:color w:val="000000"/>
                <w:spacing w:val="-8"/>
              </w:rPr>
            </w:pPr>
            <w:r w:rsidRPr="00F30EA7">
              <w:t>Спектр использования точечной сварки</w:t>
            </w:r>
            <w:r w:rsidRPr="00F30EA7">
              <w:rPr>
                <w:bCs/>
                <w:color w:val="000000"/>
                <w:spacing w:val="-8"/>
              </w:rPr>
              <w:t xml:space="preserve"> Сфера применения электронно-лучевой сварки</w:t>
            </w:r>
          </w:p>
        </w:tc>
        <w:tc>
          <w:tcPr>
            <w:tcW w:w="413" w:type="pct"/>
          </w:tcPr>
          <w:p w14:paraId="14C87AA9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" w:type="pct"/>
            <w:vMerge/>
          </w:tcPr>
          <w:p w14:paraId="6A166096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82918" w:rsidRPr="003710A8" w14:paraId="156B35EF" w14:textId="77777777" w:rsidTr="00BC07E0">
        <w:trPr>
          <w:trHeight w:val="300"/>
        </w:trPr>
        <w:tc>
          <w:tcPr>
            <w:tcW w:w="1049" w:type="pct"/>
            <w:vMerge w:val="restart"/>
          </w:tcPr>
          <w:p w14:paraId="28B291B4" w14:textId="77777777" w:rsidR="00E82918" w:rsidRPr="004C12A4" w:rsidRDefault="00E82918" w:rsidP="00E82918">
            <w:pPr>
              <w:rPr>
                <w:b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 Тема 1.3 </w:t>
            </w:r>
            <w:r w:rsidRPr="004C12A4">
              <w:rPr>
                <w:b/>
                <w:bCs/>
                <w:color w:val="000000"/>
                <w:spacing w:val="-8"/>
              </w:rPr>
              <w:t>Подготовка поверхности.  Резка. Гибка. Штамповка.</w:t>
            </w:r>
          </w:p>
        </w:tc>
        <w:tc>
          <w:tcPr>
            <w:tcW w:w="3125" w:type="pct"/>
            <w:gridSpan w:val="2"/>
          </w:tcPr>
          <w:p w14:paraId="658C74D7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413" w:type="pct"/>
          </w:tcPr>
          <w:p w14:paraId="586B3CC3" w14:textId="77777777" w:rsidR="00E82918" w:rsidRPr="003710A8" w:rsidRDefault="00E82918" w:rsidP="00E82918">
            <w:pPr>
              <w:pStyle w:val="af9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3" w:type="pct"/>
          </w:tcPr>
          <w:p w14:paraId="2506EAD2" w14:textId="77777777" w:rsidR="00E82918" w:rsidRPr="003710A8" w:rsidRDefault="00E82918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37239139" w14:textId="77777777" w:rsidTr="003710A8">
        <w:trPr>
          <w:trHeight w:val="300"/>
        </w:trPr>
        <w:tc>
          <w:tcPr>
            <w:tcW w:w="1049" w:type="pct"/>
            <w:vMerge/>
          </w:tcPr>
          <w:p w14:paraId="4D00DBC7" w14:textId="77777777" w:rsidR="004C12A4" w:rsidRPr="00F30EA7" w:rsidRDefault="004C12A4" w:rsidP="003710A8"/>
        </w:tc>
        <w:tc>
          <w:tcPr>
            <w:tcW w:w="189" w:type="pct"/>
          </w:tcPr>
          <w:p w14:paraId="34FC45D9" w14:textId="77777777" w:rsidR="004C12A4" w:rsidRPr="003710A8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11</w:t>
            </w:r>
          </w:p>
        </w:tc>
        <w:tc>
          <w:tcPr>
            <w:tcW w:w="2936" w:type="pct"/>
          </w:tcPr>
          <w:p w14:paraId="4D106688" w14:textId="77777777" w:rsidR="004C12A4" w:rsidRPr="003710A8" w:rsidRDefault="004C12A4" w:rsidP="003710A8">
            <w:pPr>
              <w:rPr>
                <w:bCs/>
                <w:color w:val="000000"/>
                <w:spacing w:val="-8"/>
              </w:rPr>
            </w:pPr>
            <w:r w:rsidRPr="003710A8">
              <w:rPr>
                <w:bCs/>
                <w:color w:val="000000"/>
                <w:spacing w:val="-8"/>
              </w:rPr>
              <w:t>Очистка поверхности</w:t>
            </w:r>
          </w:p>
        </w:tc>
        <w:tc>
          <w:tcPr>
            <w:tcW w:w="413" w:type="pct"/>
          </w:tcPr>
          <w:p w14:paraId="093A3AF0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</w:rPr>
            </w:pPr>
            <w:r w:rsidRPr="003710A8"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 w:val="restart"/>
          </w:tcPr>
          <w:p w14:paraId="19F3C043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4C12A4" w:rsidRPr="003710A8" w14:paraId="541D4967" w14:textId="77777777" w:rsidTr="003710A8">
        <w:trPr>
          <w:trHeight w:val="300"/>
        </w:trPr>
        <w:tc>
          <w:tcPr>
            <w:tcW w:w="1049" w:type="pct"/>
            <w:vMerge/>
          </w:tcPr>
          <w:p w14:paraId="6A870B1A" w14:textId="77777777" w:rsidR="004C12A4" w:rsidRPr="00F30EA7" w:rsidRDefault="004C12A4" w:rsidP="003710A8"/>
        </w:tc>
        <w:tc>
          <w:tcPr>
            <w:tcW w:w="189" w:type="pct"/>
          </w:tcPr>
          <w:p w14:paraId="59C1C4A7" w14:textId="77777777" w:rsidR="004C12A4" w:rsidRPr="003710A8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12</w:t>
            </w:r>
          </w:p>
        </w:tc>
        <w:tc>
          <w:tcPr>
            <w:tcW w:w="2936" w:type="pct"/>
          </w:tcPr>
          <w:p w14:paraId="79A21D32" w14:textId="77777777" w:rsidR="004C12A4" w:rsidRPr="003710A8" w:rsidRDefault="004C12A4" w:rsidP="003710A8">
            <w:pPr>
              <w:rPr>
                <w:bCs/>
                <w:color w:val="000000"/>
                <w:spacing w:val="-8"/>
              </w:rPr>
            </w:pPr>
            <w:r w:rsidRPr="003710A8">
              <w:rPr>
                <w:bCs/>
                <w:color w:val="000000"/>
                <w:spacing w:val="-8"/>
              </w:rPr>
              <w:t>Подготовка поверхности.</w:t>
            </w:r>
          </w:p>
        </w:tc>
        <w:tc>
          <w:tcPr>
            <w:tcW w:w="413" w:type="pct"/>
          </w:tcPr>
          <w:p w14:paraId="5B4701E5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</w:rPr>
            </w:pPr>
            <w:r w:rsidRPr="003710A8"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/>
          </w:tcPr>
          <w:p w14:paraId="4E209C69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17AE8595" w14:textId="77777777" w:rsidTr="003710A8">
        <w:trPr>
          <w:trHeight w:val="300"/>
        </w:trPr>
        <w:tc>
          <w:tcPr>
            <w:tcW w:w="1049" w:type="pct"/>
            <w:vMerge/>
          </w:tcPr>
          <w:p w14:paraId="0295C56B" w14:textId="77777777" w:rsidR="004C12A4" w:rsidRPr="00F30EA7" w:rsidRDefault="004C12A4" w:rsidP="003710A8"/>
        </w:tc>
        <w:tc>
          <w:tcPr>
            <w:tcW w:w="189" w:type="pct"/>
          </w:tcPr>
          <w:p w14:paraId="46C35AE9" w14:textId="77777777" w:rsidR="004C12A4" w:rsidRPr="003710A8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13</w:t>
            </w:r>
          </w:p>
        </w:tc>
        <w:tc>
          <w:tcPr>
            <w:tcW w:w="2936" w:type="pct"/>
          </w:tcPr>
          <w:p w14:paraId="4F836999" w14:textId="77777777" w:rsidR="004C12A4" w:rsidRPr="003710A8" w:rsidRDefault="004C12A4" w:rsidP="003710A8">
            <w:pPr>
              <w:rPr>
                <w:bCs/>
                <w:color w:val="000000"/>
                <w:spacing w:val="-8"/>
              </w:rPr>
            </w:pPr>
            <w:r w:rsidRPr="003710A8">
              <w:rPr>
                <w:bCs/>
                <w:color w:val="000000"/>
                <w:spacing w:val="-8"/>
              </w:rPr>
              <w:t>Резка. Гибка. Штамповка.</w:t>
            </w:r>
          </w:p>
        </w:tc>
        <w:tc>
          <w:tcPr>
            <w:tcW w:w="413" w:type="pct"/>
          </w:tcPr>
          <w:p w14:paraId="7F76F1F6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" w:type="pct"/>
            <w:vMerge/>
          </w:tcPr>
          <w:p w14:paraId="112D7357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3FB70163" w14:textId="77777777" w:rsidTr="003710A8">
        <w:trPr>
          <w:trHeight w:val="350"/>
        </w:trPr>
        <w:tc>
          <w:tcPr>
            <w:tcW w:w="1049" w:type="pct"/>
            <w:vMerge/>
          </w:tcPr>
          <w:p w14:paraId="1D4768B7" w14:textId="77777777" w:rsidR="004C12A4" w:rsidRPr="00F30EA7" w:rsidRDefault="004C12A4" w:rsidP="003710A8"/>
        </w:tc>
        <w:tc>
          <w:tcPr>
            <w:tcW w:w="189" w:type="pct"/>
          </w:tcPr>
          <w:p w14:paraId="5789082D" w14:textId="77777777" w:rsidR="004C12A4" w:rsidRPr="003710A8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14</w:t>
            </w:r>
          </w:p>
        </w:tc>
        <w:tc>
          <w:tcPr>
            <w:tcW w:w="2936" w:type="pct"/>
          </w:tcPr>
          <w:p w14:paraId="3F0B7C11" w14:textId="77777777" w:rsidR="004C12A4" w:rsidRPr="003710A8" w:rsidRDefault="004C12A4" w:rsidP="003710A8">
            <w:pPr>
              <w:rPr>
                <w:bCs/>
                <w:color w:val="000000"/>
                <w:spacing w:val="-8"/>
              </w:rPr>
            </w:pPr>
            <w:r w:rsidRPr="003710A8">
              <w:rPr>
                <w:bCs/>
                <w:color w:val="000000"/>
                <w:spacing w:val="-8"/>
              </w:rPr>
              <w:t xml:space="preserve">Линия теоретической резки, оборудованием. </w:t>
            </w:r>
          </w:p>
        </w:tc>
        <w:tc>
          <w:tcPr>
            <w:tcW w:w="413" w:type="pct"/>
          </w:tcPr>
          <w:p w14:paraId="36A36A39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</w:rPr>
            </w:pPr>
            <w:r w:rsidRPr="003710A8"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/>
          </w:tcPr>
          <w:p w14:paraId="362EE293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6D2F4378" w14:textId="77777777" w:rsidTr="00047285">
        <w:trPr>
          <w:trHeight w:val="350"/>
        </w:trPr>
        <w:tc>
          <w:tcPr>
            <w:tcW w:w="1049" w:type="pct"/>
            <w:vMerge/>
          </w:tcPr>
          <w:p w14:paraId="6ABD0097" w14:textId="77777777" w:rsidR="004C12A4" w:rsidRPr="00F30EA7" w:rsidRDefault="004C12A4" w:rsidP="003710A8"/>
        </w:tc>
        <w:tc>
          <w:tcPr>
            <w:tcW w:w="3125" w:type="pct"/>
            <w:gridSpan w:val="2"/>
          </w:tcPr>
          <w:p w14:paraId="6FCC8196" w14:textId="77777777" w:rsidR="004C12A4" w:rsidRPr="003710A8" w:rsidRDefault="004C12A4" w:rsidP="003710A8">
            <w:pPr>
              <w:rPr>
                <w:bCs/>
                <w:color w:val="000000"/>
                <w:spacing w:val="-8"/>
              </w:rPr>
            </w:pPr>
            <w:r w:rsidRPr="003710A8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413" w:type="pct"/>
            <w:vMerge w:val="restart"/>
          </w:tcPr>
          <w:p w14:paraId="13944471" w14:textId="77777777" w:rsidR="004C12A4" w:rsidRPr="003710A8" w:rsidRDefault="004C12A4" w:rsidP="00E10FD5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3" w:type="pct"/>
            <w:vMerge w:val="restart"/>
          </w:tcPr>
          <w:p w14:paraId="3A125AB9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1AB39AB2" w14:textId="77777777" w:rsidTr="003710A8">
        <w:trPr>
          <w:trHeight w:val="350"/>
        </w:trPr>
        <w:tc>
          <w:tcPr>
            <w:tcW w:w="1049" w:type="pct"/>
            <w:vMerge/>
          </w:tcPr>
          <w:p w14:paraId="493C51BF" w14:textId="77777777" w:rsidR="004C12A4" w:rsidRPr="00F30EA7" w:rsidRDefault="004C12A4" w:rsidP="003710A8"/>
        </w:tc>
        <w:tc>
          <w:tcPr>
            <w:tcW w:w="189" w:type="pct"/>
          </w:tcPr>
          <w:p w14:paraId="2A18EFAB" w14:textId="77777777" w:rsidR="004C12A4" w:rsidRPr="003710A8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2936" w:type="pct"/>
          </w:tcPr>
          <w:p w14:paraId="19AF4073" w14:textId="77777777" w:rsidR="004C12A4" w:rsidRPr="003710A8" w:rsidRDefault="004C12A4" w:rsidP="003710A8">
            <w:pPr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Составить, обосновать и изобразить схему установки упоров и прижимов при сборке конкретного узла в универсально-сборном прижиме.</w:t>
            </w:r>
          </w:p>
        </w:tc>
        <w:tc>
          <w:tcPr>
            <w:tcW w:w="413" w:type="pct"/>
            <w:vMerge/>
          </w:tcPr>
          <w:p w14:paraId="734840A2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/>
          </w:tcPr>
          <w:p w14:paraId="35E48448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2438C29A" w14:textId="77777777" w:rsidTr="00047285">
        <w:trPr>
          <w:trHeight w:val="350"/>
        </w:trPr>
        <w:tc>
          <w:tcPr>
            <w:tcW w:w="1049" w:type="pct"/>
            <w:vMerge/>
          </w:tcPr>
          <w:p w14:paraId="77425EA6" w14:textId="77777777" w:rsidR="004C12A4" w:rsidRPr="00F30EA7" w:rsidRDefault="004C12A4" w:rsidP="003710A8"/>
        </w:tc>
        <w:tc>
          <w:tcPr>
            <w:tcW w:w="3125" w:type="pct"/>
            <w:gridSpan w:val="2"/>
          </w:tcPr>
          <w:p w14:paraId="48360B27" w14:textId="77777777" w:rsidR="004C12A4" w:rsidRPr="003710A8" w:rsidRDefault="004C12A4" w:rsidP="003710A8">
            <w:pPr>
              <w:rPr>
                <w:bCs/>
                <w:color w:val="000000"/>
                <w:spacing w:val="-8"/>
              </w:rPr>
            </w:pPr>
            <w:r w:rsidRPr="003710A8">
              <w:rPr>
                <w:b/>
                <w:bCs/>
                <w:color w:val="000000"/>
                <w:spacing w:val="-8"/>
              </w:rPr>
              <w:t>Самостоятельные работы</w:t>
            </w:r>
          </w:p>
        </w:tc>
        <w:tc>
          <w:tcPr>
            <w:tcW w:w="413" w:type="pct"/>
            <w:vMerge w:val="restart"/>
          </w:tcPr>
          <w:p w14:paraId="5C56B2F4" w14:textId="77777777" w:rsidR="004C12A4" w:rsidRPr="003710A8" w:rsidRDefault="000752E2" w:rsidP="00E10FD5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" w:type="pct"/>
            <w:vMerge w:val="restart"/>
          </w:tcPr>
          <w:p w14:paraId="051C280A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670B1D6C" w14:textId="77777777" w:rsidTr="003710A8">
        <w:trPr>
          <w:trHeight w:val="350"/>
        </w:trPr>
        <w:tc>
          <w:tcPr>
            <w:tcW w:w="1049" w:type="pct"/>
            <w:vMerge/>
          </w:tcPr>
          <w:p w14:paraId="308E65EA" w14:textId="77777777" w:rsidR="004C12A4" w:rsidRPr="00F30EA7" w:rsidRDefault="004C12A4" w:rsidP="003710A8"/>
        </w:tc>
        <w:tc>
          <w:tcPr>
            <w:tcW w:w="189" w:type="pct"/>
          </w:tcPr>
          <w:p w14:paraId="61E87EEC" w14:textId="77777777" w:rsidR="004C12A4" w:rsidRPr="003710A8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2936" w:type="pct"/>
          </w:tcPr>
          <w:p w14:paraId="2F5A176D" w14:textId="77777777" w:rsidR="004C12A4" w:rsidRPr="003710A8" w:rsidRDefault="004C12A4" w:rsidP="003710A8">
            <w:pPr>
              <w:rPr>
                <w:bCs/>
                <w:color w:val="000000"/>
                <w:spacing w:val="-8"/>
              </w:rPr>
            </w:pPr>
            <w:r w:rsidRPr="00F30EA7">
              <w:t>Спектр использования точечной сварки</w:t>
            </w:r>
            <w:r w:rsidRPr="00F30EA7">
              <w:rPr>
                <w:bCs/>
                <w:color w:val="000000"/>
                <w:spacing w:val="-8"/>
              </w:rPr>
              <w:t xml:space="preserve"> Сфера применения электронно-лучевой сварки</w:t>
            </w:r>
          </w:p>
        </w:tc>
        <w:tc>
          <w:tcPr>
            <w:tcW w:w="413" w:type="pct"/>
            <w:vMerge/>
          </w:tcPr>
          <w:p w14:paraId="2E417575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/>
          </w:tcPr>
          <w:p w14:paraId="2043E093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82918" w:rsidRPr="003710A8" w14:paraId="6DE3F61F" w14:textId="77777777" w:rsidTr="00944158">
        <w:trPr>
          <w:trHeight w:val="350"/>
        </w:trPr>
        <w:tc>
          <w:tcPr>
            <w:tcW w:w="1049" w:type="pct"/>
            <w:vMerge w:val="restart"/>
          </w:tcPr>
          <w:p w14:paraId="3074B704" w14:textId="77777777" w:rsidR="00E82918" w:rsidRPr="004C12A4" w:rsidRDefault="00E82918" w:rsidP="00E82918">
            <w:pPr>
              <w:rPr>
                <w:b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Тема 1. 4 </w:t>
            </w:r>
            <w:r w:rsidRPr="004C12A4">
              <w:rPr>
                <w:b/>
                <w:bCs/>
                <w:color w:val="000000"/>
                <w:spacing w:val="-8"/>
              </w:rPr>
              <w:t>Механизация работ. Оборудование</w:t>
            </w:r>
          </w:p>
        </w:tc>
        <w:tc>
          <w:tcPr>
            <w:tcW w:w="3125" w:type="pct"/>
            <w:gridSpan w:val="2"/>
          </w:tcPr>
          <w:p w14:paraId="089DD4D2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413" w:type="pct"/>
          </w:tcPr>
          <w:p w14:paraId="29FA30E4" w14:textId="77777777" w:rsidR="00E82918" w:rsidRDefault="00E82918" w:rsidP="00E82918">
            <w:pPr>
              <w:pStyle w:val="af9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 w:val="restart"/>
          </w:tcPr>
          <w:p w14:paraId="7E3261EE" w14:textId="77777777" w:rsidR="00E82918" w:rsidRPr="003710A8" w:rsidRDefault="00E82918" w:rsidP="00E8291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4C12A4" w:rsidRPr="003710A8" w14:paraId="37E95CE6" w14:textId="77777777" w:rsidTr="003710A8">
        <w:trPr>
          <w:trHeight w:val="300"/>
        </w:trPr>
        <w:tc>
          <w:tcPr>
            <w:tcW w:w="1049" w:type="pct"/>
            <w:vMerge/>
          </w:tcPr>
          <w:p w14:paraId="5D65FD78" w14:textId="77777777" w:rsidR="004C12A4" w:rsidRPr="00F30EA7" w:rsidRDefault="004C12A4" w:rsidP="003710A8"/>
        </w:tc>
        <w:tc>
          <w:tcPr>
            <w:tcW w:w="189" w:type="pct"/>
          </w:tcPr>
          <w:p w14:paraId="2CB9C853" w14:textId="77777777" w:rsidR="004C12A4" w:rsidRPr="003710A8" w:rsidRDefault="004C12A4" w:rsidP="0094415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 w:rsidRPr="003710A8"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2936" w:type="pct"/>
          </w:tcPr>
          <w:p w14:paraId="6E46E8EC" w14:textId="77777777" w:rsidR="004C12A4" w:rsidRPr="003710A8" w:rsidRDefault="004C12A4" w:rsidP="003710A8">
            <w:pPr>
              <w:pStyle w:val="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710A8">
              <w:rPr>
                <w:bCs/>
                <w:color w:val="000000"/>
                <w:spacing w:val="-8"/>
                <w:sz w:val="24"/>
                <w:szCs w:val="24"/>
              </w:rPr>
              <w:t>Механизация работ на складах комплектации деталей.</w:t>
            </w:r>
          </w:p>
        </w:tc>
        <w:tc>
          <w:tcPr>
            <w:tcW w:w="413" w:type="pct"/>
          </w:tcPr>
          <w:p w14:paraId="31629E98" w14:textId="77777777" w:rsidR="004C12A4" w:rsidRPr="00F30EA7" w:rsidRDefault="004C12A4" w:rsidP="003710A8">
            <w:pPr>
              <w:jc w:val="center"/>
            </w:pPr>
            <w:r w:rsidRPr="00F30EA7">
              <w:t>1</w:t>
            </w:r>
          </w:p>
        </w:tc>
        <w:tc>
          <w:tcPr>
            <w:tcW w:w="413" w:type="pct"/>
            <w:vMerge/>
          </w:tcPr>
          <w:p w14:paraId="2F6B069C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71075518" w14:textId="77777777" w:rsidTr="003710A8">
        <w:trPr>
          <w:trHeight w:val="300"/>
        </w:trPr>
        <w:tc>
          <w:tcPr>
            <w:tcW w:w="1049" w:type="pct"/>
            <w:vMerge/>
          </w:tcPr>
          <w:p w14:paraId="0E9DAF4F" w14:textId="77777777" w:rsidR="004C12A4" w:rsidRPr="00F30EA7" w:rsidRDefault="004C12A4" w:rsidP="003710A8"/>
        </w:tc>
        <w:tc>
          <w:tcPr>
            <w:tcW w:w="189" w:type="pct"/>
          </w:tcPr>
          <w:p w14:paraId="525B35AD" w14:textId="77777777" w:rsidR="004C12A4" w:rsidRPr="003710A8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2936" w:type="pct"/>
          </w:tcPr>
          <w:p w14:paraId="10270EBC" w14:textId="77777777" w:rsidR="004C12A4" w:rsidRPr="003710A8" w:rsidRDefault="004C12A4" w:rsidP="003710A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3710A8">
              <w:rPr>
                <w:bCs/>
                <w:color w:val="000000"/>
                <w:spacing w:val="-8"/>
                <w:sz w:val="24"/>
                <w:szCs w:val="24"/>
              </w:rPr>
              <w:t>Оборудование для сборки сварных конструкций.</w:t>
            </w:r>
          </w:p>
        </w:tc>
        <w:tc>
          <w:tcPr>
            <w:tcW w:w="413" w:type="pct"/>
          </w:tcPr>
          <w:p w14:paraId="456CF074" w14:textId="77777777" w:rsidR="004C12A4" w:rsidRPr="00F30EA7" w:rsidRDefault="004C12A4" w:rsidP="003710A8">
            <w:pPr>
              <w:jc w:val="center"/>
            </w:pPr>
            <w:r w:rsidRPr="00F30EA7">
              <w:t>1</w:t>
            </w:r>
          </w:p>
        </w:tc>
        <w:tc>
          <w:tcPr>
            <w:tcW w:w="413" w:type="pct"/>
            <w:vMerge/>
          </w:tcPr>
          <w:p w14:paraId="7F5167C8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24FCDB44" w14:textId="77777777" w:rsidTr="003710A8">
        <w:trPr>
          <w:trHeight w:val="300"/>
        </w:trPr>
        <w:tc>
          <w:tcPr>
            <w:tcW w:w="1049" w:type="pct"/>
            <w:vMerge/>
          </w:tcPr>
          <w:p w14:paraId="41587A39" w14:textId="77777777" w:rsidR="004C12A4" w:rsidRPr="00F30EA7" w:rsidRDefault="004C12A4" w:rsidP="003710A8"/>
        </w:tc>
        <w:tc>
          <w:tcPr>
            <w:tcW w:w="189" w:type="pct"/>
          </w:tcPr>
          <w:p w14:paraId="7A55A3F6" w14:textId="77777777" w:rsidR="004C12A4" w:rsidRPr="003710A8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2936" w:type="pct"/>
          </w:tcPr>
          <w:p w14:paraId="42800A9B" w14:textId="77777777" w:rsidR="004C12A4" w:rsidRPr="003710A8" w:rsidRDefault="004C12A4" w:rsidP="003710A8">
            <w:pPr>
              <w:pStyle w:val="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710A8">
              <w:rPr>
                <w:sz w:val="24"/>
                <w:szCs w:val="24"/>
              </w:rPr>
              <w:t>Барерование  деталей</w:t>
            </w:r>
          </w:p>
        </w:tc>
        <w:tc>
          <w:tcPr>
            <w:tcW w:w="413" w:type="pct"/>
          </w:tcPr>
          <w:p w14:paraId="4523A810" w14:textId="77777777" w:rsidR="004C12A4" w:rsidRPr="00F30EA7" w:rsidRDefault="004C12A4" w:rsidP="003710A8">
            <w:pPr>
              <w:jc w:val="center"/>
            </w:pPr>
            <w:r>
              <w:t>2</w:t>
            </w:r>
          </w:p>
        </w:tc>
        <w:tc>
          <w:tcPr>
            <w:tcW w:w="413" w:type="pct"/>
            <w:vMerge/>
          </w:tcPr>
          <w:p w14:paraId="03F339CB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3C0B0C00" w14:textId="77777777" w:rsidTr="003710A8">
        <w:trPr>
          <w:trHeight w:val="300"/>
        </w:trPr>
        <w:tc>
          <w:tcPr>
            <w:tcW w:w="1049" w:type="pct"/>
            <w:vMerge/>
          </w:tcPr>
          <w:p w14:paraId="1374943A" w14:textId="77777777" w:rsidR="004C12A4" w:rsidRPr="00F30EA7" w:rsidRDefault="004C12A4" w:rsidP="003710A8"/>
        </w:tc>
        <w:tc>
          <w:tcPr>
            <w:tcW w:w="189" w:type="pct"/>
          </w:tcPr>
          <w:p w14:paraId="7A672459" w14:textId="77777777" w:rsidR="004C12A4" w:rsidRPr="003710A8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2936" w:type="pct"/>
          </w:tcPr>
          <w:p w14:paraId="61EA5BC6" w14:textId="77777777" w:rsidR="004C12A4" w:rsidRPr="003710A8" w:rsidRDefault="004C12A4" w:rsidP="003710A8">
            <w:pPr>
              <w:pStyle w:val="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710A8">
              <w:rPr>
                <w:sz w:val="24"/>
                <w:szCs w:val="24"/>
              </w:rPr>
              <w:t>Назначение и классификации сборочного оборудования.</w:t>
            </w:r>
          </w:p>
        </w:tc>
        <w:tc>
          <w:tcPr>
            <w:tcW w:w="413" w:type="pct"/>
          </w:tcPr>
          <w:p w14:paraId="76CF9511" w14:textId="77777777" w:rsidR="004C12A4" w:rsidRPr="00F30EA7" w:rsidRDefault="004C12A4" w:rsidP="003710A8">
            <w:pPr>
              <w:jc w:val="center"/>
            </w:pPr>
            <w:r w:rsidRPr="00F30EA7">
              <w:t>1</w:t>
            </w:r>
          </w:p>
          <w:p w14:paraId="14969AB9" w14:textId="77777777" w:rsidR="004C12A4" w:rsidRPr="00F30EA7" w:rsidRDefault="004C12A4" w:rsidP="003710A8">
            <w:pPr>
              <w:jc w:val="center"/>
            </w:pPr>
          </w:p>
        </w:tc>
        <w:tc>
          <w:tcPr>
            <w:tcW w:w="413" w:type="pct"/>
            <w:vMerge/>
          </w:tcPr>
          <w:p w14:paraId="70BA7442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4479528F" w14:textId="77777777" w:rsidTr="00A31228">
        <w:trPr>
          <w:trHeight w:val="300"/>
        </w:trPr>
        <w:tc>
          <w:tcPr>
            <w:tcW w:w="1049" w:type="pct"/>
            <w:vMerge/>
          </w:tcPr>
          <w:p w14:paraId="0ED837F1" w14:textId="77777777" w:rsidR="004C12A4" w:rsidRPr="00F30EA7" w:rsidRDefault="004C12A4" w:rsidP="003710A8"/>
        </w:tc>
        <w:tc>
          <w:tcPr>
            <w:tcW w:w="3125" w:type="pct"/>
            <w:gridSpan w:val="2"/>
          </w:tcPr>
          <w:p w14:paraId="17E6C729" w14:textId="77777777" w:rsidR="004C12A4" w:rsidRPr="003710A8" w:rsidRDefault="004C12A4" w:rsidP="003710A8">
            <w:pPr>
              <w:pStyle w:val="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710A8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413" w:type="pct"/>
            <w:vMerge w:val="restart"/>
          </w:tcPr>
          <w:p w14:paraId="0B7322A0" w14:textId="77777777" w:rsidR="004C12A4" w:rsidRPr="00F30EA7" w:rsidRDefault="004C12A4" w:rsidP="00255056">
            <w:pPr>
              <w:jc w:val="center"/>
            </w:pPr>
            <w:r>
              <w:t>2</w:t>
            </w:r>
          </w:p>
        </w:tc>
        <w:tc>
          <w:tcPr>
            <w:tcW w:w="413" w:type="pct"/>
            <w:vMerge w:val="restart"/>
          </w:tcPr>
          <w:p w14:paraId="5B04067A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23FE8166" w14:textId="77777777" w:rsidTr="003710A8">
        <w:trPr>
          <w:trHeight w:val="300"/>
        </w:trPr>
        <w:tc>
          <w:tcPr>
            <w:tcW w:w="1049" w:type="pct"/>
            <w:vMerge/>
          </w:tcPr>
          <w:p w14:paraId="7D61026D" w14:textId="77777777" w:rsidR="004C12A4" w:rsidRPr="00F30EA7" w:rsidRDefault="004C12A4" w:rsidP="003710A8"/>
        </w:tc>
        <w:tc>
          <w:tcPr>
            <w:tcW w:w="189" w:type="pct"/>
          </w:tcPr>
          <w:p w14:paraId="0DA6FE92" w14:textId="77777777" w:rsidR="004C12A4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2936" w:type="pct"/>
          </w:tcPr>
          <w:p w14:paraId="5A80DAF7" w14:textId="77777777" w:rsidR="004C12A4" w:rsidRPr="003710A8" w:rsidRDefault="004C12A4" w:rsidP="003710A8">
            <w:pPr>
              <w:pStyle w:val="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Выбор манипулятора вращательного роликового стенда для автоматической сварки кольцевых швов.</w:t>
            </w:r>
          </w:p>
        </w:tc>
        <w:tc>
          <w:tcPr>
            <w:tcW w:w="413" w:type="pct"/>
            <w:vMerge/>
          </w:tcPr>
          <w:p w14:paraId="1C5D0ADA" w14:textId="77777777" w:rsidR="004C12A4" w:rsidRPr="00F30EA7" w:rsidRDefault="004C12A4" w:rsidP="003710A8">
            <w:pPr>
              <w:jc w:val="center"/>
            </w:pPr>
          </w:p>
        </w:tc>
        <w:tc>
          <w:tcPr>
            <w:tcW w:w="413" w:type="pct"/>
            <w:vMerge/>
          </w:tcPr>
          <w:p w14:paraId="38760DDC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17850B3C" w14:textId="77777777" w:rsidTr="00A31228">
        <w:trPr>
          <w:trHeight w:val="300"/>
        </w:trPr>
        <w:tc>
          <w:tcPr>
            <w:tcW w:w="1049" w:type="pct"/>
            <w:vMerge/>
          </w:tcPr>
          <w:p w14:paraId="75B6DCAD" w14:textId="77777777" w:rsidR="004C12A4" w:rsidRPr="00F30EA7" w:rsidRDefault="004C12A4" w:rsidP="003710A8"/>
        </w:tc>
        <w:tc>
          <w:tcPr>
            <w:tcW w:w="3125" w:type="pct"/>
            <w:gridSpan w:val="2"/>
          </w:tcPr>
          <w:p w14:paraId="033CC2A7" w14:textId="77777777" w:rsidR="004C12A4" w:rsidRPr="003710A8" w:rsidRDefault="004C12A4" w:rsidP="003710A8">
            <w:pPr>
              <w:pStyle w:val="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710A8">
              <w:rPr>
                <w:b/>
                <w:bCs/>
                <w:color w:val="000000"/>
                <w:spacing w:val="-8"/>
              </w:rPr>
              <w:t>Самостоятельные работы</w:t>
            </w:r>
          </w:p>
        </w:tc>
        <w:tc>
          <w:tcPr>
            <w:tcW w:w="413" w:type="pct"/>
            <w:vMerge w:val="restart"/>
          </w:tcPr>
          <w:p w14:paraId="4D042010" w14:textId="77777777" w:rsidR="004C12A4" w:rsidRPr="00F30EA7" w:rsidRDefault="000752E2" w:rsidP="00255056">
            <w:pPr>
              <w:jc w:val="center"/>
            </w:pPr>
            <w:r>
              <w:t>1</w:t>
            </w:r>
          </w:p>
        </w:tc>
        <w:tc>
          <w:tcPr>
            <w:tcW w:w="413" w:type="pct"/>
            <w:vMerge w:val="restart"/>
          </w:tcPr>
          <w:p w14:paraId="324EE3C7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1E2DA54C" w14:textId="77777777" w:rsidTr="003710A8">
        <w:trPr>
          <w:trHeight w:val="300"/>
        </w:trPr>
        <w:tc>
          <w:tcPr>
            <w:tcW w:w="1049" w:type="pct"/>
            <w:vMerge/>
          </w:tcPr>
          <w:p w14:paraId="660CAA47" w14:textId="77777777" w:rsidR="004C12A4" w:rsidRPr="00F30EA7" w:rsidRDefault="004C12A4" w:rsidP="003710A8"/>
        </w:tc>
        <w:tc>
          <w:tcPr>
            <w:tcW w:w="189" w:type="pct"/>
          </w:tcPr>
          <w:p w14:paraId="0EED4973" w14:textId="77777777" w:rsidR="004C12A4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2936" w:type="pct"/>
          </w:tcPr>
          <w:p w14:paraId="40278A95" w14:textId="77777777" w:rsidR="004C12A4" w:rsidRPr="003710A8" w:rsidRDefault="004C12A4" w:rsidP="003710A8">
            <w:pPr>
              <w:pStyle w:val="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Виды дефектов листового металла</w:t>
            </w:r>
          </w:p>
        </w:tc>
        <w:tc>
          <w:tcPr>
            <w:tcW w:w="413" w:type="pct"/>
            <w:vMerge/>
          </w:tcPr>
          <w:p w14:paraId="47FC4CBF" w14:textId="77777777" w:rsidR="004C12A4" w:rsidRPr="00F30EA7" w:rsidRDefault="004C12A4" w:rsidP="003710A8">
            <w:pPr>
              <w:jc w:val="center"/>
            </w:pPr>
          </w:p>
        </w:tc>
        <w:tc>
          <w:tcPr>
            <w:tcW w:w="413" w:type="pct"/>
            <w:vMerge/>
          </w:tcPr>
          <w:p w14:paraId="35191454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C12A4" w:rsidRPr="003710A8" w14:paraId="54D575D4" w14:textId="77777777" w:rsidTr="005249D6">
        <w:trPr>
          <w:trHeight w:val="300"/>
        </w:trPr>
        <w:tc>
          <w:tcPr>
            <w:tcW w:w="1049" w:type="pct"/>
            <w:vMerge/>
            <w:tcBorders>
              <w:bottom w:val="single" w:sz="4" w:space="0" w:color="000000"/>
            </w:tcBorders>
          </w:tcPr>
          <w:p w14:paraId="582B12B9" w14:textId="77777777" w:rsidR="004C12A4" w:rsidRPr="00F30EA7" w:rsidRDefault="004C12A4" w:rsidP="003710A8"/>
        </w:tc>
        <w:tc>
          <w:tcPr>
            <w:tcW w:w="189" w:type="pct"/>
            <w:tcBorders>
              <w:bottom w:val="single" w:sz="4" w:space="0" w:color="000000"/>
            </w:tcBorders>
          </w:tcPr>
          <w:p w14:paraId="077A334E" w14:textId="77777777" w:rsidR="004C12A4" w:rsidRDefault="004C12A4" w:rsidP="003710A8">
            <w:pPr>
              <w:pStyle w:val="4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2936" w:type="pct"/>
            <w:tcBorders>
              <w:bottom w:val="single" w:sz="4" w:space="0" w:color="000000"/>
            </w:tcBorders>
          </w:tcPr>
          <w:p w14:paraId="760EE09E" w14:textId="77777777" w:rsidR="004C12A4" w:rsidRPr="00F30EA7" w:rsidRDefault="004C12A4" w:rsidP="003710A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Сфера применения пластинчатых конвейеров, тележечных, катковых, подвесных конвейеров, шланговых конвейеров</w:t>
            </w:r>
          </w:p>
        </w:tc>
        <w:tc>
          <w:tcPr>
            <w:tcW w:w="413" w:type="pct"/>
            <w:tcBorders>
              <w:bottom w:val="single" w:sz="4" w:space="0" w:color="000000"/>
            </w:tcBorders>
          </w:tcPr>
          <w:p w14:paraId="33CC10D3" w14:textId="77777777" w:rsidR="004C12A4" w:rsidRPr="00F30EA7" w:rsidRDefault="000752E2" w:rsidP="003710A8">
            <w:pPr>
              <w:jc w:val="center"/>
            </w:pPr>
            <w:r>
              <w:t>1</w:t>
            </w:r>
          </w:p>
        </w:tc>
        <w:tc>
          <w:tcPr>
            <w:tcW w:w="413" w:type="pct"/>
            <w:vMerge/>
            <w:tcBorders>
              <w:bottom w:val="single" w:sz="4" w:space="0" w:color="000000"/>
            </w:tcBorders>
          </w:tcPr>
          <w:p w14:paraId="36AE3935" w14:textId="77777777" w:rsidR="004C12A4" w:rsidRPr="003710A8" w:rsidRDefault="004C12A4" w:rsidP="003710A8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82918" w:rsidRPr="003710A8" w14:paraId="1AAB5D0B" w14:textId="77777777" w:rsidTr="005249D6">
        <w:trPr>
          <w:trHeight w:val="300"/>
        </w:trPr>
        <w:tc>
          <w:tcPr>
            <w:tcW w:w="1049" w:type="pct"/>
            <w:tcBorders>
              <w:bottom w:val="nil"/>
            </w:tcBorders>
          </w:tcPr>
          <w:p w14:paraId="1C161C1C" w14:textId="77777777" w:rsidR="00E82918" w:rsidRPr="00F30EA7" w:rsidRDefault="00E82918" w:rsidP="00E82918"/>
        </w:tc>
        <w:tc>
          <w:tcPr>
            <w:tcW w:w="3125" w:type="pct"/>
            <w:gridSpan w:val="2"/>
            <w:tcBorders>
              <w:bottom w:val="nil"/>
            </w:tcBorders>
          </w:tcPr>
          <w:p w14:paraId="17412CB3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413" w:type="pct"/>
            <w:tcBorders>
              <w:bottom w:val="nil"/>
            </w:tcBorders>
          </w:tcPr>
          <w:p w14:paraId="3A5C904A" w14:textId="77777777" w:rsidR="00E82918" w:rsidRPr="00F30EA7" w:rsidRDefault="00E82918" w:rsidP="00E82918">
            <w:pPr>
              <w:jc w:val="center"/>
            </w:pPr>
          </w:p>
        </w:tc>
        <w:tc>
          <w:tcPr>
            <w:tcW w:w="413" w:type="pct"/>
            <w:tcBorders>
              <w:bottom w:val="nil"/>
            </w:tcBorders>
          </w:tcPr>
          <w:p w14:paraId="0C1848BE" w14:textId="77777777" w:rsidR="00E82918" w:rsidRPr="005249D6" w:rsidRDefault="00E82918" w:rsidP="00E82918">
            <w:pPr>
              <w:pStyle w:val="af9"/>
              <w:spacing w:after="0"/>
              <w:rPr>
                <w:rFonts w:ascii="Times New Roman" w:hAnsi="Times New Roman"/>
              </w:rPr>
            </w:pPr>
            <w:r w:rsidRPr="005249D6">
              <w:rPr>
                <w:rFonts w:ascii="Times New Roman" w:hAnsi="Times New Roman"/>
              </w:rPr>
              <w:t>1</w:t>
            </w:r>
          </w:p>
        </w:tc>
      </w:tr>
    </w:tbl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9072"/>
        <w:gridCol w:w="1276"/>
        <w:gridCol w:w="1275"/>
      </w:tblGrid>
      <w:tr w:rsidR="004C12A4" w:rsidRPr="00F30EA7" w14:paraId="160C9D24" w14:textId="77777777" w:rsidTr="005249D6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14:paraId="3B1D356E" w14:textId="77777777" w:rsidR="004C12A4" w:rsidRPr="004C12A4" w:rsidRDefault="004C12A4" w:rsidP="00A31228">
            <w:pPr>
              <w:rPr>
                <w:b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 Тема 1. 5 </w:t>
            </w:r>
            <w:r w:rsidRPr="004C12A4">
              <w:rPr>
                <w:b/>
                <w:bCs/>
                <w:color w:val="000000"/>
                <w:spacing w:val="-8"/>
              </w:rPr>
              <w:t>Элементы сборочного оборудования</w:t>
            </w:r>
          </w:p>
        </w:tc>
        <w:tc>
          <w:tcPr>
            <w:tcW w:w="567" w:type="dxa"/>
          </w:tcPr>
          <w:p w14:paraId="6A978CE8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53059937" w14:textId="77777777" w:rsidR="004C12A4" w:rsidRPr="00F30EA7" w:rsidRDefault="004C12A4" w:rsidP="00701ACD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Элементы сборочного оборудования</w:t>
            </w:r>
          </w:p>
        </w:tc>
        <w:tc>
          <w:tcPr>
            <w:tcW w:w="1276" w:type="dxa"/>
          </w:tcPr>
          <w:p w14:paraId="18D3B344" w14:textId="77777777" w:rsidR="004C12A4" w:rsidRPr="00F30EA7" w:rsidRDefault="004C12A4" w:rsidP="00016026">
            <w:pPr>
              <w:jc w:val="center"/>
            </w:pPr>
            <w:r>
              <w:t>1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0C90FAD8" w14:textId="77777777" w:rsidR="004C12A4" w:rsidRDefault="004C12A4" w:rsidP="0036027C"/>
          <w:p w14:paraId="30F3DA5B" w14:textId="77777777" w:rsidR="004C12A4" w:rsidRPr="00F30EA7" w:rsidRDefault="004C12A4" w:rsidP="0036027C"/>
        </w:tc>
      </w:tr>
      <w:tr w:rsidR="004C12A4" w:rsidRPr="00F30EA7" w14:paraId="5473182D" w14:textId="77777777" w:rsidTr="00E10FD5">
        <w:trPr>
          <w:trHeight w:val="306"/>
        </w:trPr>
        <w:tc>
          <w:tcPr>
            <w:tcW w:w="3227" w:type="dxa"/>
            <w:vMerge/>
          </w:tcPr>
          <w:p w14:paraId="7CF53DE0" w14:textId="77777777" w:rsidR="004C12A4" w:rsidRPr="00F30EA7" w:rsidRDefault="004C12A4" w:rsidP="0036027C"/>
        </w:tc>
        <w:tc>
          <w:tcPr>
            <w:tcW w:w="567" w:type="dxa"/>
          </w:tcPr>
          <w:p w14:paraId="6753A55F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0EFC160A" w14:textId="77777777" w:rsidR="004C12A4" w:rsidRPr="00F30EA7" w:rsidRDefault="004C12A4" w:rsidP="00701ACD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Назначение элементов и основные требования к ним.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E64004" w14:textId="77777777" w:rsidR="004C12A4" w:rsidRPr="00F30EA7" w:rsidRDefault="004C12A4" w:rsidP="00016026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732D71B" w14:textId="77777777" w:rsidR="004C12A4" w:rsidRPr="00F30EA7" w:rsidRDefault="004C12A4" w:rsidP="0036027C"/>
        </w:tc>
      </w:tr>
      <w:tr w:rsidR="004C12A4" w:rsidRPr="00F30EA7" w14:paraId="648F874E" w14:textId="77777777" w:rsidTr="00E10FD5">
        <w:tc>
          <w:tcPr>
            <w:tcW w:w="3227" w:type="dxa"/>
            <w:vMerge/>
          </w:tcPr>
          <w:p w14:paraId="5E73495E" w14:textId="77777777" w:rsidR="004C12A4" w:rsidRPr="00F30EA7" w:rsidRDefault="004C12A4" w:rsidP="0036027C"/>
        </w:tc>
        <w:tc>
          <w:tcPr>
            <w:tcW w:w="9639" w:type="dxa"/>
            <w:gridSpan w:val="2"/>
          </w:tcPr>
          <w:p w14:paraId="07D27EE2" w14:textId="77777777" w:rsidR="004C12A4" w:rsidRDefault="004C12A4" w:rsidP="00701ACD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3710A8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  <w:vMerge w:val="restart"/>
          </w:tcPr>
          <w:p w14:paraId="315A4E83" w14:textId="77777777" w:rsidR="004C12A4" w:rsidRDefault="004C12A4" w:rsidP="00016026">
            <w:pPr>
              <w:jc w:val="center"/>
            </w:pPr>
            <w:r>
              <w:t>2</w:t>
            </w:r>
          </w:p>
        </w:tc>
        <w:tc>
          <w:tcPr>
            <w:tcW w:w="1275" w:type="dxa"/>
            <w:vMerge w:val="restart"/>
          </w:tcPr>
          <w:p w14:paraId="7082CA15" w14:textId="77777777" w:rsidR="004C12A4" w:rsidRPr="00F30EA7" w:rsidRDefault="004C12A4" w:rsidP="0036027C"/>
        </w:tc>
      </w:tr>
      <w:tr w:rsidR="004C12A4" w:rsidRPr="00F30EA7" w14:paraId="12E4BB60" w14:textId="77777777" w:rsidTr="00E10FD5">
        <w:tc>
          <w:tcPr>
            <w:tcW w:w="3227" w:type="dxa"/>
            <w:vMerge/>
          </w:tcPr>
          <w:p w14:paraId="7146A8F4" w14:textId="77777777" w:rsidR="004C12A4" w:rsidRPr="00F30EA7" w:rsidRDefault="004C12A4" w:rsidP="0036027C"/>
        </w:tc>
        <w:tc>
          <w:tcPr>
            <w:tcW w:w="567" w:type="dxa"/>
          </w:tcPr>
          <w:p w14:paraId="3ECC8EE1" w14:textId="77777777" w:rsidR="004C12A4" w:rsidRDefault="004C12A4" w:rsidP="00701ACD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4892197E" w14:textId="77777777" w:rsidR="004C12A4" w:rsidRDefault="004C12A4" w:rsidP="00701ACD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Выбор расчета манипулятора для изготовления конкретного узла.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7E8C2C1" w14:textId="77777777" w:rsidR="004C12A4" w:rsidRDefault="004C12A4" w:rsidP="00016026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78420A2" w14:textId="77777777" w:rsidR="004C12A4" w:rsidRPr="00F30EA7" w:rsidRDefault="004C12A4" w:rsidP="0036027C"/>
        </w:tc>
      </w:tr>
      <w:tr w:rsidR="004C12A4" w:rsidRPr="00F30EA7" w14:paraId="0A229A4C" w14:textId="77777777" w:rsidTr="00E10FD5">
        <w:tc>
          <w:tcPr>
            <w:tcW w:w="3227" w:type="dxa"/>
            <w:vMerge/>
          </w:tcPr>
          <w:p w14:paraId="6BF50127" w14:textId="77777777" w:rsidR="004C12A4" w:rsidRPr="00F30EA7" w:rsidRDefault="004C12A4" w:rsidP="00A31228"/>
        </w:tc>
        <w:tc>
          <w:tcPr>
            <w:tcW w:w="9639" w:type="dxa"/>
            <w:gridSpan w:val="2"/>
          </w:tcPr>
          <w:p w14:paraId="313A269C" w14:textId="77777777" w:rsidR="004C12A4" w:rsidRPr="003710A8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710A8">
              <w:rPr>
                <w:b/>
                <w:bCs/>
                <w:color w:val="000000"/>
                <w:spacing w:val="-8"/>
              </w:rPr>
              <w:t>Самостоятельные работы</w:t>
            </w:r>
          </w:p>
        </w:tc>
        <w:tc>
          <w:tcPr>
            <w:tcW w:w="1276" w:type="dxa"/>
            <w:vMerge w:val="restart"/>
          </w:tcPr>
          <w:p w14:paraId="1EE808D0" w14:textId="77777777" w:rsidR="004C12A4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 w:val="restart"/>
          </w:tcPr>
          <w:p w14:paraId="46A6DABF" w14:textId="77777777" w:rsidR="004C12A4" w:rsidRPr="00F30EA7" w:rsidRDefault="004C12A4" w:rsidP="00A31228"/>
        </w:tc>
      </w:tr>
      <w:tr w:rsidR="004C12A4" w:rsidRPr="00F30EA7" w14:paraId="4AB7F83F" w14:textId="77777777" w:rsidTr="00255056">
        <w:tc>
          <w:tcPr>
            <w:tcW w:w="3227" w:type="dxa"/>
            <w:vMerge/>
            <w:tcBorders>
              <w:bottom w:val="single" w:sz="4" w:space="0" w:color="auto"/>
            </w:tcBorders>
          </w:tcPr>
          <w:p w14:paraId="6C85FEF8" w14:textId="77777777" w:rsidR="004C12A4" w:rsidRPr="00F30EA7" w:rsidRDefault="004C12A4" w:rsidP="00A31228"/>
        </w:tc>
        <w:tc>
          <w:tcPr>
            <w:tcW w:w="567" w:type="dxa"/>
          </w:tcPr>
          <w:p w14:paraId="6B93541F" w14:textId="77777777" w:rsidR="004C12A4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0E0F15FC" w14:textId="77777777" w:rsidR="004C12A4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Конструкция дробеструйного аппарата. Конструкция дробеметного аппарата</w:t>
            </w:r>
          </w:p>
        </w:tc>
        <w:tc>
          <w:tcPr>
            <w:tcW w:w="1276" w:type="dxa"/>
            <w:vMerge/>
          </w:tcPr>
          <w:p w14:paraId="73CB2D99" w14:textId="77777777" w:rsidR="004C12A4" w:rsidRDefault="004C12A4" w:rsidP="00A31228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4A14A9B" w14:textId="77777777" w:rsidR="004C12A4" w:rsidRPr="00F30EA7" w:rsidRDefault="004C12A4" w:rsidP="00A31228"/>
        </w:tc>
      </w:tr>
      <w:tr w:rsidR="00E82918" w:rsidRPr="00F30EA7" w14:paraId="1EB40260" w14:textId="77777777" w:rsidTr="00E10FD5">
        <w:tc>
          <w:tcPr>
            <w:tcW w:w="3227" w:type="dxa"/>
            <w:vMerge w:val="restart"/>
          </w:tcPr>
          <w:p w14:paraId="0EBB5DDC" w14:textId="77777777" w:rsidR="00E82918" w:rsidRPr="004C12A4" w:rsidRDefault="00E82918" w:rsidP="00E82918">
            <w:pPr>
              <w:rPr>
                <w:b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Тема 1.6 </w:t>
            </w:r>
            <w:r w:rsidRPr="004C12A4">
              <w:rPr>
                <w:b/>
                <w:bCs/>
                <w:color w:val="000000"/>
                <w:spacing w:val="-8"/>
              </w:rPr>
              <w:t>Особенности  и виды различных способов сварки.</w:t>
            </w:r>
          </w:p>
        </w:tc>
        <w:tc>
          <w:tcPr>
            <w:tcW w:w="9639" w:type="dxa"/>
            <w:gridSpan w:val="2"/>
          </w:tcPr>
          <w:p w14:paraId="450C73A6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9BD8006" w14:textId="77777777" w:rsidR="00E82918" w:rsidRDefault="00E82918" w:rsidP="00E8291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45E51C0E" w14:textId="77777777" w:rsidR="00E82918" w:rsidRPr="00F30EA7" w:rsidRDefault="00E82918" w:rsidP="00E82918">
            <w:pPr>
              <w:jc w:val="center"/>
            </w:pPr>
            <w:r>
              <w:t>1</w:t>
            </w:r>
          </w:p>
          <w:p w14:paraId="01720F92" w14:textId="77777777" w:rsidR="00E82918" w:rsidRDefault="00E82918" w:rsidP="00E82918"/>
          <w:p w14:paraId="0FCBF649" w14:textId="77777777" w:rsidR="00E82918" w:rsidRPr="00F30EA7" w:rsidRDefault="00E82918" w:rsidP="00E82918"/>
        </w:tc>
      </w:tr>
      <w:tr w:rsidR="004C12A4" w:rsidRPr="00F30EA7" w14:paraId="2B26DB0D" w14:textId="77777777" w:rsidTr="00E10FD5">
        <w:tc>
          <w:tcPr>
            <w:tcW w:w="3227" w:type="dxa"/>
            <w:vMerge/>
          </w:tcPr>
          <w:p w14:paraId="7ACBD029" w14:textId="77777777" w:rsidR="004C12A4" w:rsidRPr="00F30EA7" w:rsidRDefault="004C12A4" w:rsidP="00A31228"/>
        </w:tc>
        <w:tc>
          <w:tcPr>
            <w:tcW w:w="567" w:type="dxa"/>
          </w:tcPr>
          <w:p w14:paraId="77FDAEB0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5A238CD9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Особенности различных способов сварки с применением механизированных поворотных оборотов.</w:t>
            </w:r>
          </w:p>
        </w:tc>
        <w:tc>
          <w:tcPr>
            <w:tcW w:w="1276" w:type="dxa"/>
          </w:tcPr>
          <w:p w14:paraId="20DF44DD" w14:textId="77777777" w:rsidR="004C12A4" w:rsidRPr="00F30EA7" w:rsidRDefault="004C12A4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30619892" w14:textId="77777777" w:rsidR="004C12A4" w:rsidRPr="00F30EA7" w:rsidRDefault="004C12A4" w:rsidP="00A31228"/>
        </w:tc>
      </w:tr>
      <w:tr w:rsidR="004C12A4" w:rsidRPr="00F30EA7" w14:paraId="1F15DF1A" w14:textId="77777777" w:rsidTr="007B19B4">
        <w:tc>
          <w:tcPr>
            <w:tcW w:w="3227" w:type="dxa"/>
            <w:vMerge/>
          </w:tcPr>
          <w:p w14:paraId="0CAE5C8A" w14:textId="77777777" w:rsidR="004C12A4" w:rsidRPr="00F30EA7" w:rsidRDefault="004C12A4" w:rsidP="00A31228"/>
        </w:tc>
        <w:tc>
          <w:tcPr>
            <w:tcW w:w="567" w:type="dxa"/>
          </w:tcPr>
          <w:p w14:paraId="1820D34E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3E572184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Контактная точечная сварка. </w:t>
            </w:r>
          </w:p>
        </w:tc>
        <w:tc>
          <w:tcPr>
            <w:tcW w:w="1276" w:type="dxa"/>
          </w:tcPr>
          <w:p w14:paraId="2FAD980D" w14:textId="77777777" w:rsidR="004C12A4" w:rsidRPr="00F30EA7" w:rsidRDefault="004C12A4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31AEEF0F" w14:textId="77777777" w:rsidR="004C12A4" w:rsidRPr="00F30EA7" w:rsidRDefault="004C12A4" w:rsidP="00A31228"/>
        </w:tc>
      </w:tr>
      <w:tr w:rsidR="004C12A4" w:rsidRPr="00F30EA7" w14:paraId="2121204A" w14:textId="77777777" w:rsidTr="007B19B4">
        <w:tc>
          <w:tcPr>
            <w:tcW w:w="3227" w:type="dxa"/>
            <w:vMerge/>
          </w:tcPr>
          <w:p w14:paraId="251CBB51" w14:textId="77777777" w:rsidR="004C12A4" w:rsidRPr="00F30EA7" w:rsidRDefault="004C12A4" w:rsidP="00A31228"/>
        </w:tc>
        <w:tc>
          <w:tcPr>
            <w:tcW w:w="567" w:type="dxa"/>
          </w:tcPr>
          <w:p w14:paraId="5A4AE838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06BB855D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Классификация средств механизации и автоматизации контактной точечной сварки.</w:t>
            </w:r>
          </w:p>
        </w:tc>
        <w:tc>
          <w:tcPr>
            <w:tcW w:w="1276" w:type="dxa"/>
          </w:tcPr>
          <w:p w14:paraId="62F7EC2B" w14:textId="77777777" w:rsidR="004C12A4" w:rsidRPr="00F30EA7" w:rsidRDefault="004C12A4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</w:tcPr>
          <w:p w14:paraId="5C2C0DFA" w14:textId="77777777" w:rsidR="004C12A4" w:rsidRPr="00F30EA7" w:rsidRDefault="004C12A4" w:rsidP="00A31228"/>
        </w:tc>
      </w:tr>
      <w:tr w:rsidR="004C12A4" w:rsidRPr="00F30EA7" w14:paraId="232DF866" w14:textId="77777777" w:rsidTr="00E10FD5">
        <w:tc>
          <w:tcPr>
            <w:tcW w:w="3227" w:type="dxa"/>
            <w:vMerge/>
          </w:tcPr>
          <w:p w14:paraId="0EE08303" w14:textId="77777777" w:rsidR="004C12A4" w:rsidRPr="00F30EA7" w:rsidRDefault="004C12A4" w:rsidP="00A31228"/>
        </w:tc>
        <w:tc>
          <w:tcPr>
            <w:tcW w:w="567" w:type="dxa"/>
          </w:tcPr>
          <w:p w14:paraId="560ED28B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11B01124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Дуговая сварка.</w:t>
            </w:r>
          </w:p>
        </w:tc>
        <w:tc>
          <w:tcPr>
            <w:tcW w:w="1276" w:type="dxa"/>
          </w:tcPr>
          <w:p w14:paraId="2A8E421C" w14:textId="77777777" w:rsidR="004C12A4" w:rsidRPr="00F30EA7" w:rsidRDefault="004C12A4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E8AF035" w14:textId="77777777" w:rsidR="004C12A4" w:rsidRPr="00F30EA7" w:rsidRDefault="004C12A4" w:rsidP="00A31228"/>
        </w:tc>
      </w:tr>
      <w:tr w:rsidR="004C12A4" w:rsidRPr="00F30EA7" w14:paraId="4741A197" w14:textId="77777777" w:rsidTr="00E10FD5">
        <w:tc>
          <w:tcPr>
            <w:tcW w:w="3227" w:type="dxa"/>
            <w:vMerge/>
          </w:tcPr>
          <w:p w14:paraId="359F1E0C" w14:textId="77777777" w:rsidR="004C12A4" w:rsidRPr="00F30EA7" w:rsidRDefault="004C12A4" w:rsidP="00A31228"/>
        </w:tc>
        <w:tc>
          <w:tcPr>
            <w:tcW w:w="9639" w:type="dxa"/>
            <w:gridSpan w:val="2"/>
          </w:tcPr>
          <w:p w14:paraId="345086A8" w14:textId="77777777" w:rsidR="004C12A4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3710A8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  <w:vMerge w:val="restart"/>
          </w:tcPr>
          <w:p w14:paraId="104A9BC6" w14:textId="77777777" w:rsidR="004C12A4" w:rsidRDefault="004C12A4" w:rsidP="00A31228">
            <w:pPr>
              <w:jc w:val="center"/>
            </w:pPr>
            <w:r>
              <w:t>4</w:t>
            </w:r>
          </w:p>
        </w:tc>
        <w:tc>
          <w:tcPr>
            <w:tcW w:w="1275" w:type="dxa"/>
            <w:vMerge w:val="restart"/>
          </w:tcPr>
          <w:p w14:paraId="1946AC03" w14:textId="77777777" w:rsidR="004C12A4" w:rsidRPr="00F30EA7" w:rsidRDefault="004C12A4" w:rsidP="00A31228"/>
        </w:tc>
      </w:tr>
      <w:tr w:rsidR="004C12A4" w:rsidRPr="00F30EA7" w14:paraId="3698F666" w14:textId="77777777" w:rsidTr="00E10FD5">
        <w:tc>
          <w:tcPr>
            <w:tcW w:w="3227" w:type="dxa"/>
            <w:vMerge/>
          </w:tcPr>
          <w:p w14:paraId="3BE10808" w14:textId="77777777" w:rsidR="004C12A4" w:rsidRPr="00F30EA7" w:rsidRDefault="004C12A4" w:rsidP="00A31228"/>
        </w:tc>
        <w:tc>
          <w:tcPr>
            <w:tcW w:w="567" w:type="dxa"/>
          </w:tcPr>
          <w:p w14:paraId="42FDDD25" w14:textId="77777777" w:rsidR="004C12A4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20199DCC" w14:textId="77777777" w:rsidR="004C12A4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Изучение датчика автоматического слежения за стыком.</w:t>
            </w:r>
          </w:p>
        </w:tc>
        <w:tc>
          <w:tcPr>
            <w:tcW w:w="1276" w:type="dxa"/>
            <w:vMerge/>
          </w:tcPr>
          <w:p w14:paraId="11C76E48" w14:textId="77777777" w:rsidR="004C12A4" w:rsidRDefault="004C12A4" w:rsidP="00A31228">
            <w:pPr>
              <w:jc w:val="center"/>
            </w:pPr>
          </w:p>
        </w:tc>
        <w:tc>
          <w:tcPr>
            <w:tcW w:w="1275" w:type="dxa"/>
            <w:vMerge/>
          </w:tcPr>
          <w:p w14:paraId="2ADE8B76" w14:textId="77777777" w:rsidR="004C12A4" w:rsidRPr="00F30EA7" w:rsidRDefault="004C12A4" w:rsidP="00A31228"/>
        </w:tc>
      </w:tr>
      <w:tr w:rsidR="004C12A4" w:rsidRPr="00F30EA7" w14:paraId="729DDF21" w14:textId="77777777" w:rsidTr="00E10FD5">
        <w:tc>
          <w:tcPr>
            <w:tcW w:w="3227" w:type="dxa"/>
            <w:vMerge/>
          </w:tcPr>
          <w:p w14:paraId="25317A4D" w14:textId="77777777" w:rsidR="004C12A4" w:rsidRPr="00F30EA7" w:rsidRDefault="004C12A4" w:rsidP="00A31228"/>
        </w:tc>
        <w:tc>
          <w:tcPr>
            <w:tcW w:w="567" w:type="dxa"/>
          </w:tcPr>
          <w:p w14:paraId="762DAE3E" w14:textId="77777777" w:rsidR="004C12A4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51826B4C" w14:textId="77777777" w:rsidR="004C12A4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Плазменная сварка и резка. Определение скорости резки.</w:t>
            </w:r>
          </w:p>
        </w:tc>
        <w:tc>
          <w:tcPr>
            <w:tcW w:w="1276" w:type="dxa"/>
          </w:tcPr>
          <w:p w14:paraId="135B164F" w14:textId="77777777" w:rsidR="004C12A4" w:rsidRDefault="004C12A4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2873840E" w14:textId="77777777" w:rsidR="004C12A4" w:rsidRPr="00F30EA7" w:rsidRDefault="004C12A4" w:rsidP="00A31228"/>
        </w:tc>
      </w:tr>
      <w:tr w:rsidR="004C12A4" w:rsidRPr="00F30EA7" w14:paraId="0AD3C411" w14:textId="77777777" w:rsidTr="00E10FD5">
        <w:tc>
          <w:tcPr>
            <w:tcW w:w="3227" w:type="dxa"/>
            <w:vMerge/>
          </w:tcPr>
          <w:p w14:paraId="2D85F139" w14:textId="77777777" w:rsidR="004C12A4" w:rsidRPr="00F30EA7" w:rsidRDefault="004C12A4" w:rsidP="00A31228"/>
        </w:tc>
        <w:tc>
          <w:tcPr>
            <w:tcW w:w="567" w:type="dxa"/>
          </w:tcPr>
          <w:p w14:paraId="0683D17B" w14:textId="77777777" w:rsidR="004C12A4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0A0810E3" w14:textId="77777777" w:rsidR="004C12A4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Электрошлаковая сварка. История создания. Схема процесса.</w:t>
            </w:r>
          </w:p>
        </w:tc>
        <w:tc>
          <w:tcPr>
            <w:tcW w:w="1276" w:type="dxa"/>
          </w:tcPr>
          <w:p w14:paraId="727C8697" w14:textId="77777777" w:rsidR="004C12A4" w:rsidRDefault="004C12A4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E443C8D" w14:textId="77777777" w:rsidR="004C12A4" w:rsidRPr="00F30EA7" w:rsidRDefault="004C12A4" w:rsidP="00A31228"/>
        </w:tc>
      </w:tr>
      <w:tr w:rsidR="004C12A4" w:rsidRPr="00F30EA7" w14:paraId="64C6F473" w14:textId="77777777" w:rsidTr="00E10FD5">
        <w:tc>
          <w:tcPr>
            <w:tcW w:w="3227" w:type="dxa"/>
            <w:vMerge/>
          </w:tcPr>
          <w:p w14:paraId="791587A7" w14:textId="77777777" w:rsidR="004C12A4" w:rsidRPr="00F30EA7" w:rsidRDefault="004C12A4" w:rsidP="00A31228"/>
        </w:tc>
        <w:tc>
          <w:tcPr>
            <w:tcW w:w="9639" w:type="dxa"/>
            <w:gridSpan w:val="2"/>
          </w:tcPr>
          <w:p w14:paraId="4A021CCF" w14:textId="77777777" w:rsidR="004C12A4" w:rsidRPr="003710A8" w:rsidRDefault="004C12A4" w:rsidP="00255056">
            <w:pPr>
              <w:pStyle w:val="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3710A8">
              <w:rPr>
                <w:b/>
                <w:bCs/>
                <w:color w:val="000000"/>
                <w:spacing w:val="-8"/>
              </w:rPr>
              <w:t>Самостоятельные работы</w:t>
            </w:r>
          </w:p>
        </w:tc>
        <w:tc>
          <w:tcPr>
            <w:tcW w:w="1276" w:type="dxa"/>
            <w:vMerge w:val="restart"/>
          </w:tcPr>
          <w:p w14:paraId="4E1816E0" w14:textId="77777777" w:rsidR="004C12A4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 w:val="restart"/>
          </w:tcPr>
          <w:p w14:paraId="0D327BE0" w14:textId="77777777" w:rsidR="004C12A4" w:rsidRPr="00F30EA7" w:rsidRDefault="004C12A4" w:rsidP="00A31228"/>
        </w:tc>
      </w:tr>
      <w:tr w:rsidR="004C12A4" w:rsidRPr="00F30EA7" w14:paraId="6A49F9C5" w14:textId="77777777" w:rsidTr="00257CAF">
        <w:tc>
          <w:tcPr>
            <w:tcW w:w="3227" w:type="dxa"/>
            <w:vMerge/>
            <w:tcBorders>
              <w:bottom w:val="single" w:sz="4" w:space="0" w:color="auto"/>
            </w:tcBorders>
          </w:tcPr>
          <w:p w14:paraId="3F9CC2D5" w14:textId="77777777" w:rsidR="004C12A4" w:rsidRPr="00F30EA7" w:rsidRDefault="004C12A4" w:rsidP="00A31228"/>
        </w:tc>
        <w:tc>
          <w:tcPr>
            <w:tcW w:w="567" w:type="dxa"/>
          </w:tcPr>
          <w:p w14:paraId="7BEB4429" w14:textId="77777777" w:rsidR="004C12A4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0BA2D07C" w14:textId="77777777" w:rsidR="004C12A4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Конструкция дробеструйного аппарата. Конструкция дробеметного аппарата</w:t>
            </w:r>
          </w:p>
        </w:tc>
        <w:tc>
          <w:tcPr>
            <w:tcW w:w="1276" w:type="dxa"/>
            <w:vMerge/>
          </w:tcPr>
          <w:p w14:paraId="0024D4A1" w14:textId="77777777" w:rsidR="004C12A4" w:rsidRDefault="004C12A4" w:rsidP="00A31228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FFDE514" w14:textId="77777777" w:rsidR="004C12A4" w:rsidRPr="00F30EA7" w:rsidRDefault="004C12A4" w:rsidP="00A31228"/>
        </w:tc>
      </w:tr>
      <w:tr w:rsidR="00E82918" w:rsidRPr="00F30EA7" w14:paraId="2E39B13F" w14:textId="77777777" w:rsidTr="00E10FD5">
        <w:tc>
          <w:tcPr>
            <w:tcW w:w="3227" w:type="dxa"/>
            <w:vMerge w:val="restart"/>
          </w:tcPr>
          <w:p w14:paraId="32FFEA10" w14:textId="77777777" w:rsidR="00E82918" w:rsidRPr="004C12A4" w:rsidRDefault="00E82918" w:rsidP="00E82918">
            <w:pPr>
              <w:rPr>
                <w:b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 Тема 1. 7 </w:t>
            </w:r>
            <w:r w:rsidRPr="004C12A4">
              <w:rPr>
                <w:b/>
                <w:bCs/>
                <w:color w:val="000000"/>
                <w:spacing w:val="-8"/>
              </w:rPr>
              <w:t>Требования к автоматизированному оборудованию. Электронно-лучевая сварка.</w:t>
            </w:r>
          </w:p>
        </w:tc>
        <w:tc>
          <w:tcPr>
            <w:tcW w:w="9639" w:type="dxa"/>
            <w:gridSpan w:val="2"/>
          </w:tcPr>
          <w:p w14:paraId="1EC32615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</w:tcPr>
          <w:p w14:paraId="3F98A4EF" w14:textId="77777777" w:rsidR="00E82918" w:rsidRDefault="00E82918" w:rsidP="00E8291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5DFC2C3B" w14:textId="77777777" w:rsidR="00E82918" w:rsidRPr="00F30EA7" w:rsidRDefault="00E82918" w:rsidP="00E82918">
            <w:pPr>
              <w:jc w:val="center"/>
            </w:pPr>
            <w:r>
              <w:t>1</w:t>
            </w:r>
          </w:p>
        </w:tc>
      </w:tr>
      <w:tr w:rsidR="004C12A4" w:rsidRPr="00F30EA7" w14:paraId="5B803CAC" w14:textId="77777777" w:rsidTr="00E10FD5">
        <w:tc>
          <w:tcPr>
            <w:tcW w:w="3227" w:type="dxa"/>
            <w:vMerge/>
          </w:tcPr>
          <w:p w14:paraId="7651813F" w14:textId="77777777" w:rsidR="004C12A4" w:rsidRPr="00F30EA7" w:rsidRDefault="004C12A4" w:rsidP="00A31228"/>
        </w:tc>
        <w:tc>
          <w:tcPr>
            <w:tcW w:w="567" w:type="dxa"/>
          </w:tcPr>
          <w:p w14:paraId="2FD8330B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142AE8DE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Требования к автоматизированному оборудованию. </w:t>
            </w:r>
          </w:p>
        </w:tc>
        <w:tc>
          <w:tcPr>
            <w:tcW w:w="1276" w:type="dxa"/>
          </w:tcPr>
          <w:p w14:paraId="4D344525" w14:textId="77777777" w:rsidR="004C12A4" w:rsidRPr="00F30EA7" w:rsidRDefault="004C12A4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694D74A1" w14:textId="77777777" w:rsidR="004C12A4" w:rsidRPr="00F30EA7" w:rsidRDefault="004C12A4" w:rsidP="00A31228"/>
        </w:tc>
      </w:tr>
      <w:tr w:rsidR="004C12A4" w:rsidRPr="00F30EA7" w14:paraId="0BB8A6E6" w14:textId="77777777" w:rsidTr="00E10FD5">
        <w:tc>
          <w:tcPr>
            <w:tcW w:w="3227" w:type="dxa"/>
            <w:vMerge/>
          </w:tcPr>
          <w:p w14:paraId="61A479CF" w14:textId="77777777" w:rsidR="004C12A4" w:rsidRPr="00F30EA7" w:rsidRDefault="004C12A4" w:rsidP="00A31228"/>
        </w:tc>
        <w:tc>
          <w:tcPr>
            <w:tcW w:w="567" w:type="dxa"/>
          </w:tcPr>
          <w:p w14:paraId="7DE1E68B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5E56555C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Электронно-лучевая сварка. (ЭЛС)</w:t>
            </w:r>
          </w:p>
        </w:tc>
        <w:tc>
          <w:tcPr>
            <w:tcW w:w="1276" w:type="dxa"/>
          </w:tcPr>
          <w:p w14:paraId="311595CC" w14:textId="77777777" w:rsidR="004C12A4" w:rsidRPr="00F30EA7" w:rsidRDefault="004C12A4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</w:tcPr>
          <w:p w14:paraId="242071C0" w14:textId="77777777" w:rsidR="004C12A4" w:rsidRPr="00F30EA7" w:rsidRDefault="004C12A4" w:rsidP="00A31228"/>
        </w:tc>
      </w:tr>
      <w:tr w:rsidR="004C12A4" w:rsidRPr="00F30EA7" w14:paraId="51608741" w14:textId="77777777" w:rsidTr="00E10FD5">
        <w:tc>
          <w:tcPr>
            <w:tcW w:w="3227" w:type="dxa"/>
            <w:vMerge/>
          </w:tcPr>
          <w:p w14:paraId="45E7785B" w14:textId="77777777" w:rsidR="004C12A4" w:rsidRPr="00F30EA7" w:rsidRDefault="004C12A4" w:rsidP="00A31228"/>
        </w:tc>
        <w:tc>
          <w:tcPr>
            <w:tcW w:w="567" w:type="dxa"/>
          </w:tcPr>
          <w:p w14:paraId="5C011ABE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316BC324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Поворотное оборудование для изготовления сварных конструкций.</w:t>
            </w:r>
          </w:p>
        </w:tc>
        <w:tc>
          <w:tcPr>
            <w:tcW w:w="1276" w:type="dxa"/>
          </w:tcPr>
          <w:p w14:paraId="0E2A06EF" w14:textId="77777777" w:rsidR="004C12A4" w:rsidRPr="00F30EA7" w:rsidRDefault="004C12A4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</w:tcPr>
          <w:p w14:paraId="7D58C3E8" w14:textId="77777777" w:rsidR="004C12A4" w:rsidRPr="00F30EA7" w:rsidRDefault="004C12A4" w:rsidP="00A31228"/>
        </w:tc>
      </w:tr>
      <w:tr w:rsidR="004C12A4" w:rsidRPr="00F30EA7" w14:paraId="2C86908F" w14:textId="77777777" w:rsidTr="00E10FD5">
        <w:tc>
          <w:tcPr>
            <w:tcW w:w="3227" w:type="dxa"/>
            <w:vMerge/>
          </w:tcPr>
          <w:p w14:paraId="7F3198B5" w14:textId="77777777" w:rsidR="004C12A4" w:rsidRPr="00F30EA7" w:rsidRDefault="004C12A4" w:rsidP="00A31228"/>
        </w:tc>
        <w:tc>
          <w:tcPr>
            <w:tcW w:w="567" w:type="dxa"/>
          </w:tcPr>
          <w:p w14:paraId="2CBC5EA0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5186F82A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Позиционнеры.</w:t>
            </w:r>
          </w:p>
        </w:tc>
        <w:tc>
          <w:tcPr>
            <w:tcW w:w="1276" w:type="dxa"/>
          </w:tcPr>
          <w:p w14:paraId="41EB4D82" w14:textId="77777777" w:rsidR="004C12A4" w:rsidRPr="00F30EA7" w:rsidRDefault="004C12A4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</w:tcPr>
          <w:p w14:paraId="7B093D6E" w14:textId="77777777" w:rsidR="004C12A4" w:rsidRPr="00F30EA7" w:rsidRDefault="004C12A4" w:rsidP="00A31228"/>
        </w:tc>
      </w:tr>
      <w:tr w:rsidR="004C12A4" w:rsidRPr="00F30EA7" w14:paraId="7AB2DEDE" w14:textId="77777777" w:rsidTr="00E10FD5">
        <w:tc>
          <w:tcPr>
            <w:tcW w:w="3227" w:type="dxa"/>
            <w:vMerge/>
          </w:tcPr>
          <w:p w14:paraId="4164917F" w14:textId="77777777" w:rsidR="004C12A4" w:rsidRPr="00F30EA7" w:rsidRDefault="004C12A4" w:rsidP="00A31228"/>
        </w:tc>
        <w:tc>
          <w:tcPr>
            <w:tcW w:w="567" w:type="dxa"/>
          </w:tcPr>
          <w:p w14:paraId="4A2E7CEB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14:paraId="747B1DA8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Кантователи </w:t>
            </w:r>
          </w:p>
        </w:tc>
        <w:tc>
          <w:tcPr>
            <w:tcW w:w="1276" w:type="dxa"/>
          </w:tcPr>
          <w:p w14:paraId="322DB184" w14:textId="77777777" w:rsidR="004C12A4" w:rsidRPr="00F30EA7" w:rsidRDefault="004C12A4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1DFFD59E" w14:textId="77777777" w:rsidR="004C12A4" w:rsidRPr="00F30EA7" w:rsidRDefault="004C12A4" w:rsidP="00A31228"/>
        </w:tc>
      </w:tr>
      <w:tr w:rsidR="004C12A4" w:rsidRPr="00F30EA7" w14:paraId="352D4A44" w14:textId="77777777" w:rsidTr="00E10FD5">
        <w:tc>
          <w:tcPr>
            <w:tcW w:w="3227" w:type="dxa"/>
            <w:vMerge/>
          </w:tcPr>
          <w:p w14:paraId="3B1CEE00" w14:textId="77777777" w:rsidR="004C12A4" w:rsidRPr="00F30EA7" w:rsidRDefault="004C12A4" w:rsidP="00A31228"/>
        </w:tc>
        <w:tc>
          <w:tcPr>
            <w:tcW w:w="567" w:type="dxa"/>
          </w:tcPr>
          <w:p w14:paraId="5FE33982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14:paraId="2B222351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Роликовые стенды</w:t>
            </w:r>
          </w:p>
        </w:tc>
        <w:tc>
          <w:tcPr>
            <w:tcW w:w="1276" w:type="dxa"/>
          </w:tcPr>
          <w:p w14:paraId="57B1B444" w14:textId="77777777" w:rsidR="004C12A4" w:rsidRPr="00F30EA7" w:rsidRDefault="004C12A4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575D6660" w14:textId="77777777" w:rsidR="004C12A4" w:rsidRPr="00F30EA7" w:rsidRDefault="004C12A4" w:rsidP="00A31228"/>
        </w:tc>
      </w:tr>
      <w:tr w:rsidR="004C12A4" w:rsidRPr="00F30EA7" w14:paraId="6C8A8330" w14:textId="77777777" w:rsidTr="00E10FD5">
        <w:tc>
          <w:tcPr>
            <w:tcW w:w="3227" w:type="dxa"/>
            <w:vMerge/>
          </w:tcPr>
          <w:p w14:paraId="2586E0EE" w14:textId="77777777" w:rsidR="004C12A4" w:rsidRPr="00F30EA7" w:rsidRDefault="004C12A4" w:rsidP="00A31228"/>
        </w:tc>
        <w:tc>
          <w:tcPr>
            <w:tcW w:w="567" w:type="dxa"/>
          </w:tcPr>
          <w:p w14:paraId="426FD637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14:paraId="5779C7F5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Поворотные столы.</w:t>
            </w:r>
          </w:p>
        </w:tc>
        <w:tc>
          <w:tcPr>
            <w:tcW w:w="1276" w:type="dxa"/>
          </w:tcPr>
          <w:p w14:paraId="75F8E2E2" w14:textId="77777777" w:rsidR="004C12A4" w:rsidRPr="00F30EA7" w:rsidRDefault="004C12A4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</w:tcPr>
          <w:p w14:paraId="6824F2FB" w14:textId="77777777" w:rsidR="004C12A4" w:rsidRPr="00F30EA7" w:rsidRDefault="004C12A4" w:rsidP="00A31228"/>
        </w:tc>
      </w:tr>
      <w:tr w:rsidR="004C12A4" w:rsidRPr="00F30EA7" w14:paraId="2E815701" w14:textId="77777777" w:rsidTr="00E10FD5">
        <w:tc>
          <w:tcPr>
            <w:tcW w:w="3227" w:type="dxa"/>
            <w:vMerge/>
          </w:tcPr>
          <w:p w14:paraId="18D7B9E2" w14:textId="77777777" w:rsidR="004C12A4" w:rsidRPr="00F30EA7" w:rsidRDefault="004C12A4" w:rsidP="00A31228"/>
        </w:tc>
        <w:tc>
          <w:tcPr>
            <w:tcW w:w="567" w:type="dxa"/>
          </w:tcPr>
          <w:p w14:paraId="2702C6E1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14:paraId="30946CEC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Кондукторы.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2362A4" w14:textId="77777777" w:rsidR="004C12A4" w:rsidRPr="00F30EA7" w:rsidRDefault="004C12A4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D8BFD4D" w14:textId="77777777" w:rsidR="004C12A4" w:rsidRPr="00F30EA7" w:rsidRDefault="004C12A4" w:rsidP="00A31228"/>
        </w:tc>
      </w:tr>
      <w:tr w:rsidR="004C12A4" w:rsidRPr="00F30EA7" w14:paraId="61CD3436" w14:textId="77777777" w:rsidTr="00E10FD5">
        <w:tc>
          <w:tcPr>
            <w:tcW w:w="3227" w:type="dxa"/>
            <w:vMerge/>
          </w:tcPr>
          <w:p w14:paraId="32F387B9" w14:textId="77777777" w:rsidR="004C12A4" w:rsidRPr="00F30EA7" w:rsidRDefault="004C12A4" w:rsidP="00A31228"/>
        </w:tc>
        <w:tc>
          <w:tcPr>
            <w:tcW w:w="9639" w:type="dxa"/>
            <w:gridSpan w:val="2"/>
          </w:tcPr>
          <w:p w14:paraId="43AA8D30" w14:textId="77777777" w:rsidR="004C12A4" w:rsidRPr="00575A40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  <w:vMerge w:val="restart"/>
          </w:tcPr>
          <w:p w14:paraId="00F74122" w14:textId="77777777" w:rsidR="004C12A4" w:rsidRPr="00F30EA7" w:rsidRDefault="004C12A4" w:rsidP="00A31228">
            <w:pPr>
              <w:jc w:val="center"/>
            </w:pPr>
            <w:r>
              <w:t>6</w:t>
            </w:r>
          </w:p>
        </w:tc>
        <w:tc>
          <w:tcPr>
            <w:tcW w:w="1275" w:type="dxa"/>
            <w:vMerge w:val="restart"/>
          </w:tcPr>
          <w:p w14:paraId="288A6EE6" w14:textId="77777777" w:rsidR="004C12A4" w:rsidRPr="00F30EA7" w:rsidRDefault="004C12A4" w:rsidP="00A31228"/>
        </w:tc>
      </w:tr>
      <w:tr w:rsidR="004C12A4" w:rsidRPr="00F30EA7" w14:paraId="679A9C05" w14:textId="77777777" w:rsidTr="00E10FD5">
        <w:tc>
          <w:tcPr>
            <w:tcW w:w="3227" w:type="dxa"/>
            <w:vMerge/>
          </w:tcPr>
          <w:p w14:paraId="1858EBFA" w14:textId="77777777" w:rsidR="004C12A4" w:rsidRPr="00F30EA7" w:rsidRDefault="004C12A4" w:rsidP="00A31228"/>
        </w:tc>
        <w:tc>
          <w:tcPr>
            <w:tcW w:w="567" w:type="dxa"/>
          </w:tcPr>
          <w:p w14:paraId="26618447" w14:textId="77777777" w:rsidR="004C12A4" w:rsidRPr="00575A40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 w:rsidRPr="00575A40"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061C62F3" w14:textId="77777777" w:rsidR="004C12A4" w:rsidRPr="00575A40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bCs/>
                <w:color w:val="000000"/>
                <w:spacing w:val="-8"/>
                <w:sz w:val="24"/>
                <w:szCs w:val="24"/>
              </w:rPr>
              <w:t>Изучение конструкции и принципа работы грузоподъемного крана.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A0CBEE0" w14:textId="77777777" w:rsidR="004C12A4" w:rsidRPr="00F30EA7" w:rsidRDefault="004C12A4" w:rsidP="00A31228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6034C80" w14:textId="77777777" w:rsidR="004C12A4" w:rsidRPr="00F30EA7" w:rsidRDefault="004C12A4" w:rsidP="00A31228"/>
        </w:tc>
      </w:tr>
      <w:tr w:rsidR="004C12A4" w:rsidRPr="00F30EA7" w14:paraId="3E00FAEF" w14:textId="77777777" w:rsidTr="00E10FD5">
        <w:tc>
          <w:tcPr>
            <w:tcW w:w="3227" w:type="dxa"/>
            <w:vMerge/>
          </w:tcPr>
          <w:p w14:paraId="31605DA2" w14:textId="77777777" w:rsidR="004C12A4" w:rsidRPr="00F30EA7" w:rsidRDefault="004C12A4" w:rsidP="00A31228"/>
        </w:tc>
        <w:tc>
          <w:tcPr>
            <w:tcW w:w="9639" w:type="dxa"/>
            <w:gridSpan w:val="2"/>
          </w:tcPr>
          <w:p w14:paraId="58F4E651" w14:textId="77777777" w:rsidR="004C12A4" w:rsidRPr="00575A40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b/>
                <w:bCs/>
                <w:color w:val="000000"/>
                <w:spacing w:val="-8"/>
                <w:sz w:val="24"/>
                <w:szCs w:val="24"/>
              </w:rPr>
              <w:t>Самостоятельные работы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34A2CB" w14:textId="77777777" w:rsidR="004C12A4" w:rsidRPr="00F30EA7" w:rsidRDefault="004C12A4" w:rsidP="00A31228"/>
        </w:tc>
        <w:tc>
          <w:tcPr>
            <w:tcW w:w="1275" w:type="dxa"/>
            <w:vMerge w:val="restart"/>
          </w:tcPr>
          <w:p w14:paraId="6C5618C4" w14:textId="77777777" w:rsidR="004C12A4" w:rsidRPr="00F30EA7" w:rsidRDefault="004C12A4" w:rsidP="00A31228"/>
        </w:tc>
      </w:tr>
      <w:tr w:rsidR="004C12A4" w:rsidRPr="00F30EA7" w14:paraId="3B93D99D" w14:textId="77777777" w:rsidTr="00E10FD5">
        <w:tc>
          <w:tcPr>
            <w:tcW w:w="3227" w:type="dxa"/>
            <w:vMerge/>
          </w:tcPr>
          <w:p w14:paraId="46A773AC" w14:textId="77777777" w:rsidR="004C12A4" w:rsidRPr="00F30EA7" w:rsidRDefault="004C12A4" w:rsidP="00A31228"/>
        </w:tc>
        <w:tc>
          <w:tcPr>
            <w:tcW w:w="567" w:type="dxa"/>
          </w:tcPr>
          <w:p w14:paraId="210D66F3" w14:textId="77777777" w:rsidR="004C12A4" w:rsidRPr="00575A40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 w:rsidRPr="00575A40"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1A334D79" w14:textId="77777777" w:rsidR="004C12A4" w:rsidRPr="00575A40" w:rsidRDefault="004C12A4" w:rsidP="00F355A5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bCs/>
                <w:color w:val="000000"/>
                <w:spacing w:val="-8"/>
                <w:sz w:val="24"/>
                <w:szCs w:val="24"/>
              </w:rPr>
              <w:t>Конструкция дробеструйного аппарата. Конструкция дробеметного аппарата</w:t>
            </w: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2FE297" w14:textId="77777777" w:rsidR="004C12A4" w:rsidRPr="00F30EA7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71148734" w14:textId="77777777" w:rsidR="004C12A4" w:rsidRPr="00F30EA7" w:rsidRDefault="004C12A4" w:rsidP="00A31228"/>
        </w:tc>
      </w:tr>
      <w:tr w:rsidR="004C12A4" w:rsidRPr="00F30EA7" w14:paraId="1F4A3DAA" w14:textId="77777777" w:rsidTr="00E10FD5">
        <w:tc>
          <w:tcPr>
            <w:tcW w:w="3227" w:type="dxa"/>
            <w:vMerge/>
            <w:tcBorders>
              <w:bottom w:val="single" w:sz="4" w:space="0" w:color="auto"/>
            </w:tcBorders>
          </w:tcPr>
          <w:p w14:paraId="32104277" w14:textId="77777777" w:rsidR="004C12A4" w:rsidRPr="00F30EA7" w:rsidRDefault="004C12A4" w:rsidP="00A31228"/>
        </w:tc>
        <w:tc>
          <w:tcPr>
            <w:tcW w:w="567" w:type="dxa"/>
          </w:tcPr>
          <w:p w14:paraId="34D28E52" w14:textId="77777777" w:rsidR="004C12A4" w:rsidRPr="00575A40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0CAAB762" w14:textId="77777777" w:rsidR="004C12A4" w:rsidRPr="00575A40" w:rsidRDefault="004C12A4" w:rsidP="00F355A5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Кондукторы для сварки рамных конструкций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49EB0B" w14:textId="77777777" w:rsidR="004C12A4" w:rsidRPr="00F30EA7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ACAC091" w14:textId="77777777" w:rsidR="004C12A4" w:rsidRPr="00F30EA7" w:rsidRDefault="004C12A4" w:rsidP="00A31228"/>
        </w:tc>
      </w:tr>
      <w:tr w:rsidR="00E82918" w:rsidRPr="00F30EA7" w14:paraId="1F1F6CE5" w14:textId="77777777" w:rsidTr="00E10FD5"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14:paraId="7E2C6511" w14:textId="77777777" w:rsidR="00E82918" w:rsidRPr="004C12A4" w:rsidRDefault="00E82918" w:rsidP="00E82918">
            <w:pPr>
              <w:rPr>
                <w:b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 Тема 1.8 </w:t>
            </w:r>
            <w:r w:rsidRPr="004C12A4">
              <w:rPr>
                <w:b/>
                <w:bCs/>
                <w:color w:val="000000"/>
                <w:spacing w:val="-8"/>
              </w:rPr>
              <w:t>Понятие о типаже изделий. Перемещение сварных аппаратов.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14:paraId="082E33DE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887455" w14:textId="77777777" w:rsidR="00E82918" w:rsidRPr="00F30EA7" w:rsidRDefault="00E82918" w:rsidP="00E8291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60E3D2EB" w14:textId="77777777" w:rsidR="00E82918" w:rsidRPr="00F30EA7" w:rsidRDefault="00E82918" w:rsidP="00E82918">
            <w:pPr>
              <w:jc w:val="center"/>
            </w:pPr>
            <w:r>
              <w:t>1</w:t>
            </w:r>
          </w:p>
        </w:tc>
      </w:tr>
      <w:tr w:rsidR="004C12A4" w:rsidRPr="00F30EA7" w14:paraId="122DF4F9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13A159C5" w14:textId="77777777" w:rsidR="004C12A4" w:rsidRPr="00F30EA7" w:rsidRDefault="004C12A4" w:rsidP="00A31228"/>
        </w:tc>
        <w:tc>
          <w:tcPr>
            <w:tcW w:w="567" w:type="dxa"/>
            <w:tcBorders>
              <w:left w:val="single" w:sz="4" w:space="0" w:color="auto"/>
            </w:tcBorders>
          </w:tcPr>
          <w:p w14:paraId="2FFDA678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30E82382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Понятие о типаже изделий.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A70ADE" w14:textId="77777777" w:rsidR="004C12A4" w:rsidRPr="00F30EA7" w:rsidRDefault="004C12A4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</w:tcPr>
          <w:p w14:paraId="2758BBEB" w14:textId="77777777" w:rsidR="004C12A4" w:rsidRPr="00F30EA7" w:rsidRDefault="004C12A4" w:rsidP="00A31228"/>
        </w:tc>
      </w:tr>
      <w:tr w:rsidR="004C12A4" w:rsidRPr="00F30EA7" w14:paraId="58625659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081BBCB1" w14:textId="77777777" w:rsidR="004C12A4" w:rsidRPr="00F30EA7" w:rsidRDefault="004C12A4" w:rsidP="00A31228"/>
        </w:tc>
        <w:tc>
          <w:tcPr>
            <w:tcW w:w="567" w:type="dxa"/>
            <w:tcBorders>
              <w:left w:val="single" w:sz="4" w:space="0" w:color="auto"/>
            </w:tcBorders>
          </w:tcPr>
          <w:p w14:paraId="2B2289AD" w14:textId="77777777" w:rsidR="004C12A4" w:rsidRPr="00F30EA7" w:rsidRDefault="004C12A4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67086E3D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Установка и перемещение сварных аппаратов. </w:t>
            </w:r>
          </w:p>
        </w:tc>
        <w:tc>
          <w:tcPr>
            <w:tcW w:w="1276" w:type="dxa"/>
          </w:tcPr>
          <w:p w14:paraId="497A036F" w14:textId="77777777" w:rsidR="004C12A4" w:rsidRPr="00F30EA7" w:rsidRDefault="004C12A4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</w:tcPr>
          <w:p w14:paraId="68E29B07" w14:textId="77777777" w:rsidR="004C12A4" w:rsidRPr="00F30EA7" w:rsidRDefault="004C12A4" w:rsidP="00A31228"/>
        </w:tc>
      </w:tr>
      <w:tr w:rsidR="004C12A4" w:rsidRPr="00F30EA7" w14:paraId="785E22C6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F97895F" w14:textId="77777777" w:rsidR="004C12A4" w:rsidRPr="00F30EA7" w:rsidRDefault="004C12A4" w:rsidP="00A3122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037DD0B7" w14:textId="77777777" w:rsidR="004C12A4" w:rsidRPr="00F30EA7" w:rsidRDefault="004C12A4" w:rsidP="00F355A5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0CBCAFBC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Перемещение сварщиков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AE7C10" w14:textId="77777777" w:rsidR="004C12A4" w:rsidRPr="00F30EA7" w:rsidRDefault="004C12A4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9DA5790" w14:textId="77777777" w:rsidR="004C12A4" w:rsidRPr="00F30EA7" w:rsidRDefault="004C12A4" w:rsidP="00A31228"/>
        </w:tc>
      </w:tr>
      <w:tr w:rsidR="004C12A4" w:rsidRPr="00F30EA7" w14:paraId="33427430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E69029C" w14:textId="77777777" w:rsidR="004C12A4" w:rsidRPr="00F30EA7" w:rsidRDefault="004C12A4" w:rsidP="00A3122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95FE1A" w14:textId="77777777" w:rsidR="004C12A4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  <w:vMerge w:val="restart"/>
          </w:tcPr>
          <w:p w14:paraId="6E4206B5" w14:textId="77777777" w:rsidR="004C12A4" w:rsidRPr="00F30EA7" w:rsidRDefault="004C12A4" w:rsidP="00A31228">
            <w:pPr>
              <w:jc w:val="center"/>
            </w:pPr>
            <w:r>
              <w:t>4</w:t>
            </w:r>
          </w:p>
        </w:tc>
        <w:tc>
          <w:tcPr>
            <w:tcW w:w="1275" w:type="dxa"/>
            <w:vMerge w:val="restart"/>
          </w:tcPr>
          <w:p w14:paraId="760830BB" w14:textId="77777777" w:rsidR="004C12A4" w:rsidRPr="00F30EA7" w:rsidRDefault="004C12A4" w:rsidP="00A31228"/>
        </w:tc>
      </w:tr>
      <w:tr w:rsidR="004C12A4" w:rsidRPr="00F30EA7" w14:paraId="39C6C08E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177031D4" w14:textId="77777777" w:rsidR="004C12A4" w:rsidRPr="00F30EA7" w:rsidRDefault="004C12A4" w:rsidP="00A3122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6344411" w14:textId="77777777" w:rsidR="004C12A4" w:rsidRDefault="004C12A4" w:rsidP="00F355A5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5E2426E7" w14:textId="77777777" w:rsidR="004C12A4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Ознакомление с межоперационным транспортом, конвейером в сварочном производстве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BF546E2" w14:textId="77777777" w:rsidR="004C12A4" w:rsidRPr="00F30EA7" w:rsidRDefault="004C12A4" w:rsidP="00A31228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BAD1335" w14:textId="77777777" w:rsidR="004C12A4" w:rsidRPr="00F30EA7" w:rsidRDefault="004C12A4" w:rsidP="00A31228"/>
        </w:tc>
      </w:tr>
      <w:tr w:rsidR="004C12A4" w:rsidRPr="00F30EA7" w14:paraId="7E80E62A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18D5DB6F" w14:textId="77777777" w:rsidR="004C12A4" w:rsidRPr="00F30EA7" w:rsidRDefault="004C12A4" w:rsidP="00A3122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FEE9D" w14:textId="77777777" w:rsidR="004C12A4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b/>
                <w:bCs/>
                <w:color w:val="000000"/>
                <w:spacing w:val="-8"/>
                <w:sz w:val="24"/>
                <w:szCs w:val="24"/>
              </w:rPr>
              <w:t>Самостоятельные работы</w:t>
            </w:r>
          </w:p>
        </w:tc>
        <w:tc>
          <w:tcPr>
            <w:tcW w:w="1276" w:type="dxa"/>
            <w:vMerge w:val="restart"/>
          </w:tcPr>
          <w:p w14:paraId="1881ED35" w14:textId="77777777" w:rsidR="004C12A4" w:rsidRPr="00F30EA7" w:rsidRDefault="004C12A4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 w:val="restart"/>
          </w:tcPr>
          <w:p w14:paraId="4B75BA82" w14:textId="77777777" w:rsidR="004C12A4" w:rsidRPr="00F30EA7" w:rsidRDefault="004C12A4" w:rsidP="00A31228"/>
        </w:tc>
      </w:tr>
      <w:tr w:rsidR="004C12A4" w:rsidRPr="00F30EA7" w14:paraId="224515CB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320ACA67" w14:textId="77777777" w:rsidR="004C12A4" w:rsidRPr="00F30EA7" w:rsidRDefault="004C12A4" w:rsidP="00A3122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3038FAE" w14:textId="77777777" w:rsidR="004C12A4" w:rsidRDefault="004C12A4" w:rsidP="00F355A5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1AAC043E" w14:textId="77777777" w:rsidR="004C12A4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Классификация оборудования для резки и гибки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42B85EE" w14:textId="77777777" w:rsidR="004C12A4" w:rsidRPr="00F30EA7" w:rsidRDefault="004C12A4" w:rsidP="00A31228">
            <w:pPr>
              <w:jc w:val="center"/>
            </w:pPr>
          </w:p>
        </w:tc>
        <w:tc>
          <w:tcPr>
            <w:tcW w:w="1275" w:type="dxa"/>
            <w:vMerge/>
          </w:tcPr>
          <w:p w14:paraId="24BDD946" w14:textId="77777777" w:rsidR="004C12A4" w:rsidRPr="00F30EA7" w:rsidRDefault="004C12A4" w:rsidP="00A31228"/>
        </w:tc>
      </w:tr>
      <w:tr w:rsidR="004C12A4" w:rsidRPr="00F30EA7" w14:paraId="78143CA5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F61CB89" w14:textId="77777777" w:rsidR="004C12A4" w:rsidRPr="00F30EA7" w:rsidRDefault="004C12A4" w:rsidP="00A3122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5CA28D9" w14:textId="77777777" w:rsidR="004C12A4" w:rsidRDefault="004C12A4" w:rsidP="00F355A5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678E041E" w14:textId="77777777" w:rsidR="004C12A4" w:rsidRPr="00F30EA7" w:rsidRDefault="004C12A4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t>Особенности конструкций наплавочных установок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40D355" w14:textId="77777777" w:rsidR="004C12A4" w:rsidRPr="00F30EA7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27F834F4" w14:textId="77777777" w:rsidR="004C12A4" w:rsidRPr="00F30EA7" w:rsidRDefault="004C12A4" w:rsidP="00A31228"/>
        </w:tc>
      </w:tr>
      <w:tr w:rsidR="004C12A4" w:rsidRPr="00F30EA7" w14:paraId="4231DD5E" w14:textId="77777777" w:rsidTr="00257CAF"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677523" w14:textId="77777777" w:rsidR="004C12A4" w:rsidRPr="00F30EA7" w:rsidRDefault="004C12A4" w:rsidP="00A3122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0B058879" w14:textId="77777777" w:rsidR="004C12A4" w:rsidRDefault="004C12A4" w:rsidP="00F355A5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6E514BBE" w14:textId="77777777" w:rsidR="004C12A4" w:rsidRPr="00F30EA7" w:rsidRDefault="004C12A4" w:rsidP="00E10FD5">
            <w:pPr>
              <w:pStyle w:val="4"/>
              <w:shd w:val="clear" w:color="auto" w:fill="auto"/>
              <w:spacing w:line="230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Метод рулонирования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D3A44C" w14:textId="77777777" w:rsidR="004C12A4" w:rsidRPr="00F30EA7" w:rsidRDefault="004C12A4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3552BD38" w14:textId="77777777" w:rsidR="004C12A4" w:rsidRPr="00F30EA7" w:rsidRDefault="004C12A4" w:rsidP="00A31228"/>
        </w:tc>
      </w:tr>
      <w:tr w:rsidR="00E82918" w:rsidRPr="00F30EA7" w14:paraId="4FF342C6" w14:textId="77777777" w:rsidTr="00E10FD5"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14:paraId="0E0638B1" w14:textId="77777777" w:rsidR="00E82918" w:rsidRPr="00573157" w:rsidRDefault="00E82918" w:rsidP="00E82918">
            <w:pPr>
              <w:rPr>
                <w:b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Тема 1.9 </w:t>
            </w:r>
            <w:r w:rsidRPr="00573157">
              <w:rPr>
                <w:b/>
                <w:bCs/>
                <w:color w:val="000000"/>
                <w:spacing w:val="-8"/>
              </w:rPr>
              <w:t xml:space="preserve">Универсальные грузоподъемные машины и транспортные средства. Грузозахватные приспособления.  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B9941A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736CF5" w14:textId="77777777" w:rsidR="00E82918" w:rsidRPr="00F30EA7" w:rsidRDefault="00E82918" w:rsidP="00E8291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4027BFBB" w14:textId="77777777" w:rsidR="00E82918" w:rsidRPr="00F30EA7" w:rsidRDefault="00E82918" w:rsidP="00E82918">
            <w:pPr>
              <w:jc w:val="center"/>
            </w:pPr>
            <w:r>
              <w:t>1</w:t>
            </w:r>
          </w:p>
        </w:tc>
      </w:tr>
      <w:tr w:rsidR="00573157" w:rsidRPr="00F30EA7" w14:paraId="19B36D96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255779A" w14:textId="77777777" w:rsidR="00573157" w:rsidRPr="00F30EA7" w:rsidRDefault="00573157" w:rsidP="00A312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63DA2855" w14:textId="77777777" w:rsidR="00573157" w:rsidRPr="00F30EA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434A3978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Универсальные грузоподъемные машины и транспортные средства.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8B7C59" w14:textId="77777777" w:rsidR="00573157" w:rsidRPr="00F30EA7" w:rsidRDefault="00573157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</w:tcPr>
          <w:p w14:paraId="2F2E2E50" w14:textId="77777777" w:rsidR="00573157" w:rsidRPr="00F30EA7" w:rsidRDefault="00573157" w:rsidP="00A31228"/>
        </w:tc>
      </w:tr>
      <w:tr w:rsidR="00573157" w:rsidRPr="00F30EA7" w14:paraId="60F8BA3D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137FC1A7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</w:tcBorders>
          </w:tcPr>
          <w:p w14:paraId="2734D2F3" w14:textId="77777777" w:rsidR="00573157" w:rsidRPr="00F30EA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308D7F5B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Специальные подчиненно-транспортные средства сборочно-сварочного производства.</w:t>
            </w:r>
          </w:p>
        </w:tc>
        <w:tc>
          <w:tcPr>
            <w:tcW w:w="1276" w:type="dxa"/>
          </w:tcPr>
          <w:p w14:paraId="3F5BA00C" w14:textId="77777777" w:rsidR="00573157" w:rsidRPr="00F30EA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3917CBF8" w14:textId="77777777" w:rsidR="00573157" w:rsidRPr="00F30EA7" w:rsidRDefault="00573157" w:rsidP="00A31228"/>
        </w:tc>
      </w:tr>
      <w:tr w:rsidR="00573157" w:rsidRPr="00F30EA7" w14:paraId="37470F8A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10DAB80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</w:tcBorders>
          </w:tcPr>
          <w:p w14:paraId="44791236" w14:textId="77777777" w:rsidR="00573157" w:rsidRPr="00F30EA7" w:rsidRDefault="00573157" w:rsidP="00696906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73BC6ABF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Спиральные грузозахватные приспособления  </w:t>
            </w:r>
          </w:p>
        </w:tc>
        <w:tc>
          <w:tcPr>
            <w:tcW w:w="1276" w:type="dxa"/>
          </w:tcPr>
          <w:p w14:paraId="1E580605" w14:textId="77777777" w:rsidR="00573157" w:rsidRPr="00F30EA7" w:rsidRDefault="00573157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</w:tcPr>
          <w:p w14:paraId="31EB9F32" w14:textId="77777777" w:rsidR="00573157" w:rsidRPr="00F30EA7" w:rsidRDefault="00573157" w:rsidP="00A31228"/>
        </w:tc>
      </w:tr>
      <w:tr w:rsidR="00573157" w:rsidRPr="00F30EA7" w14:paraId="0A1A0D9B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3C2BFAD3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</w:tcBorders>
          </w:tcPr>
          <w:p w14:paraId="7E423462" w14:textId="77777777" w:rsidR="00573157" w:rsidRPr="00F30EA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4CE09B99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Механизация подъемно-транспортного оборудования.</w:t>
            </w:r>
          </w:p>
        </w:tc>
        <w:tc>
          <w:tcPr>
            <w:tcW w:w="1276" w:type="dxa"/>
          </w:tcPr>
          <w:p w14:paraId="5FBE0A22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1897941E" w14:textId="77777777" w:rsidR="00573157" w:rsidRPr="00F30EA7" w:rsidRDefault="00573157" w:rsidP="00A31228"/>
        </w:tc>
      </w:tr>
      <w:tr w:rsidR="00573157" w:rsidRPr="00F30EA7" w14:paraId="4B8AC780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2488AA75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</w:tcBorders>
          </w:tcPr>
          <w:p w14:paraId="2A00185B" w14:textId="77777777" w:rsidR="00573157" w:rsidRPr="00F30EA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14:paraId="60B32A55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Конвейеры с гибким тяговым органом.</w:t>
            </w:r>
          </w:p>
        </w:tc>
        <w:tc>
          <w:tcPr>
            <w:tcW w:w="1276" w:type="dxa"/>
          </w:tcPr>
          <w:p w14:paraId="546BDF76" w14:textId="77777777" w:rsidR="00573157" w:rsidRPr="00F30EA7" w:rsidRDefault="00573157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</w:tcPr>
          <w:p w14:paraId="496890E0" w14:textId="77777777" w:rsidR="00573157" w:rsidRPr="00F30EA7" w:rsidRDefault="00573157" w:rsidP="00A31228"/>
        </w:tc>
      </w:tr>
      <w:tr w:rsidR="00573157" w:rsidRPr="00F30EA7" w14:paraId="355A19F3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26146972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</w:tcBorders>
          </w:tcPr>
          <w:p w14:paraId="781DFC20" w14:textId="77777777" w:rsidR="00573157" w:rsidRPr="00F30EA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14:paraId="315E3CEE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Конвейеры без гибкого тягового органа.</w:t>
            </w:r>
          </w:p>
        </w:tc>
        <w:tc>
          <w:tcPr>
            <w:tcW w:w="1276" w:type="dxa"/>
          </w:tcPr>
          <w:p w14:paraId="0754401F" w14:textId="77777777" w:rsidR="00573157" w:rsidRPr="00F30EA7" w:rsidRDefault="00573157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</w:tcPr>
          <w:p w14:paraId="462C8794" w14:textId="77777777" w:rsidR="00573157" w:rsidRPr="00F30EA7" w:rsidRDefault="00573157" w:rsidP="00A31228"/>
        </w:tc>
      </w:tr>
      <w:tr w:rsidR="00573157" w:rsidRPr="00F30EA7" w14:paraId="5D355885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CA2494E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8E320DB" w14:textId="77777777" w:rsidR="00573157" w:rsidRPr="00F30EA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14:paraId="1C706480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Вспомогательные транспортные устройства.</w:t>
            </w:r>
          </w:p>
        </w:tc>
        <w:tc>
          <w:tcPr>
            <w:tcW w:w="1276" w:type="dxa"/>
          </w:tcPr>
          <w:p w14:paraId="1ECC4E68" w14:textId="77777777" w:rsidR="00573157" w:rsidRPr="00F30EA7" w:rsidRDefault="00573157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EE89F56" w14:textId="77777777" w:rsidR="00573157" w:rsidRPr="00F30EA7" w:rsidRDefault="00573157" w:rsidP="00A31228"/>
        </w:tc>
      </w:tr>
      <w:tr w:rsidR="00573157" w:rsidRPr="00F30EA7" w14:paraId="024EF5D9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291BB95" w14:textId="77777777" w:rsidR="00573157" w:rsidRPr="00F30EA7" w:rsidRDefault="00573157" w:rsidP="00A3122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D63818" w14:textId="77777777" w:rsidR="0057315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  <w:vMerge w:val="restart"/>
          </w:tcPr>
          <w:p w14:paraId="3432B8F3" w14:textId="77777777" w:rsidR="00573157" w:rsidRPr="00F30EA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 w:val="restart"/>
          </w:tcPr>
          <w:p w14:paraId="18EE2004" w14:textId="77777777" w:rsidR="00573157" w:rsidRPr="00F30EA7" w:rsidRDefault="00573157" w:rsidP="00A31228"/>
        </w:tc>
      </w:tr>
      <w:tr w:rsidR="00573157" w:rsidRPr="00F30EA7" w14:paraId="70D90C1D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2A3A48BF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90582BC" w14:textId="77777777" w:rsidR="0057315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03752B63" w14:textId="77777777" w:rsidR="0057315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Изучение и анализ работы автоматической линии для изготовления и сборке типовых конструкций</w:t>
            </w:r>
          </w:p>
        </w:tc>
        <w:tc>
          <w:tcPr>
            <w:tcW w:w="1276" w:type="dxa"/>
            <w:vMerge/>
          </w:tcPr>
          <w:p w14:paraId="410E1436" w14:textId="77777777" w:rsidR="00573157" w:rsidRPr="00F30EA7" w:rsidRDefault="00573157" w:rsidP="00A31228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42A2BA4" w14:textId="77777777" w:rsidR="00573157" w:rsidRPr="00F30EA7" w:rsidRDefault="00573157" w:rsidP="00A31228"/>
        </w:tc>
      </w:tr>
      <w:tr w:rsidR="00573157" w:rsidRPr="00F30EA7" w14:paraId="3C249CD8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1B2B70F" w14:textId="77777777" w:rsidR="00573157" w:rsidRPr="00F30EA7" w:rsidRDefault="00573157" w:rsidP="00A3122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25A479" w14:textId="77777777" w:rsidR="00573157" w:rsidRDefault="00573157" w:rsidP="00E10FD5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b/>
                <w:bCs/>
                <w:color w:val="000000"/>
                <w:spacing w:val="-8"/>
                <w:sz w:val="24"/>
                <w:szCs w:val="24"/>
              </w:rPr>
              <w:t>Самостоятельные работы</w:t>
            </w:r>
          </w:p>
        </w:tc>
        <w:tc>
          <w:tcPr>
            <w:tcW w:w="1276" w:type="dxa"/>
          </w:tcPr>
          <w:p w14:paraId="4F23909F" w14:textId="77777777" w:rsidR="00573157" w:rsidRPr="00F30EA7" w:rsidRDefault="00573157" w:rsidP="00A3122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226FF55C" w14:textId="77777777" w:rsidR="00573157" w:rsidRPr="00F30EA7" w:rsidRDefault="00573157" w:rsidP="00A31228"/>
        </w:tc>
      </w:tr>
      <w:tr w:rsidR="00573157" w:rsidRPr="00F30EA7" w14:paraId="72A6337F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3A1DCD0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3A1094E" w14:textId="77777777" w:rsidR="0057315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63EEC4D5" w14:textId="77777777" w:rsidR="0057315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Виды изделий, получаемых штамповкой</w:t>
            </w:r>
          </w:p>
        </w:tc>
        <w:tc>
          <w:tcPr>
            <w:tcW w:w="1276" w:type="dxa"/>
          </w:tcPr>
          <w:p w14:paraId="5A0214DD" w14:textId="77777777" w:rsidR="00573157" w:rsidRPr="00F30EA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1CE75B4C" w14:textId="77777777" w:rsidR="00573157" w:rsidRPr="00F30EA7" w:rsidRDefault="00573157" w:rsidP="00A31228"/>
        </w:tc>
      </w:tr>
      <w:tr w:rsidR="00573157" w:rsidRPr="00F30EA7" w14:paraId="36228D82" w14:textId="77777777" w:rsidTr="00257CAF"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127483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80CBCA6" w14:textId="77777777" w:rsidR="0057315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1BAE1E46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Классификация вспомогательных транспортных устройств</w:t>
            </w:r>
          </w:p>
        </w:tc>
        <w:tc>
          <w:tcPr>
            <w:tcW w:w="1276" w:type="dxa"/>
          </w:tcPr>
          <w:p w14:paraId="01CC218D" w14:textId="77777777" w:rsidR="00573157" w:rsidRPr="00F30EA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F2FC198" w14:textId="77777777" w:rsidR="00573157" w:rsidRPr="00F30EA7" w:rsidRDefault="00573157" w:rsidP="00A31228"/>
        </w:tc>
      </w:tr>
      <w:tr w:rsidR="00E82918" w:rsidRPr="00F30EA7" w14:paraId="2C56B7AC" w14:textId="77777777" w:rsidTr="00E10FD5"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14:paraId="669B81ED" w14:textId="77777777" w:rsidR="00E82918" w:rsidRPr="00573157" w:rsidRDefault="00E82918" w:rsidP="00E82918">
            <w:pPr>
              <w:rPr>
                <w:b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 Тема 1.10 </w:t>
            </w:r>
            <w:r w:rsidRPr="00573157">
              <w:rPr>
                <w:b/>
                <w:bCs/>
                <w:color w:val="000000"/>
                <w:spacing w:val="-8"/>
              </w:rPr>
              <w:t>Автоматические линии. Роботизация технического процесса.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D448CC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</w:tcPr>
          <w:p w14:paraId="48F9A2EF" w14:textId="77777777" w:rsidR="00E82918" w:rsidRPr="00F30EA7" w:rsidRDefault="00E82918" w:rsidP="00E8291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2BEC8929" w14:textId="77777777" w:rsidR="00E82918" w:rsidRPr="00F30EA7" w:rsidRDefault="00E82918" w:rsidP="00E82918">
            <w:pPr>
              <w:jc w:val="center"/>
            </w:pPr>
            <w:r>
              <w:t>1</w:t>
            </w:r>
          </w:p>
        </w:tc>
      </w:tr>
      <w:tr w:rsidR="00573157" w:rsidRPr="00F30EA7" w14:paraId="17F40CBD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15D109CB" w14:textId="77777777" w:rsidR="00573157" w:rsidRPr="00F30EA7" w:rsidRDefault="00573157" w:rsidP="00A312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F716F17" w14:textId="77777777" w:rsidR="00573157" w:rsidRPr="00F30EA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0DBF7DA1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Автоматические линии. Роботизация технического процесса. АСУП сварки.</w:t>
            </w:r>
          </w:p>
        </w:tc>
        <w:tc>
          <w:tcPr>
            <w:tcW w:w="1276" w:type="dxa"/>
          </w:tcPr>
          <w:p w14:paraId="06434CC7" w14:textId="77777777" w:rsidR="00573157" w:rsidRPr="00F30EA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5EE5261D" w14:textId="77777777" w:rsidR="00573157" w:rsidRPr="00F30EA7" w:rsidRDefault="00573157" w:rsidP="00A31228"/>
        </w:tc>
      </w:tr>
      <w:tr w:rsidR="00573157" w:rsidRPr="00F30EA7" w14:paraId="4934EB1B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08997F36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</w:tcBorders>
          </w:tcPr>
          <w:p w14:paraId="03B1F836" w14:textId="77777777" w:rsidR="00573157" w:rsidRPr="00F30EA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5D8BEEEE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Микропроцессорная техника в управлении технических процессов.</w:t>
            </w:r>
          </w:p>
        </w:tc>
        <w:tc>
          <w:tcPr>
            <w:tcW w:w="1276" w:type="dxa"/>
          </w:tcPr>
          <w:p w14:paraId="5C5A0CF5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05AFED72" w14:textId="77777777" w:rsidR="00573157" w:rsidRPr="00F30EA7" w:rsidRDefault="00573157" w:rsidP="00A31228"/>
        </w:tc>
      </w:tr>
      <w:tr w:rsidR="00573157" w:rsidRPr="00F30EA7" w14:paraId="77F2AA82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0E2C4999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</w:tcBorders>
          </w:tcPr>
          <w:p w14:paraId="54101D71" w14:textId="77777777" w:rsidR="00573157" w:rsidRPr="00F30EA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09464DFF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Установки для сварки листовых полотенец.</w:t>
            </w:r>
          </w:p>
        </w:tc>
        <w:tc>
          <w:tcPr>
            <w:tcW w:w="1276" w:type="dxa"/>
          </w:tcPr>
          <w:p w14:paraId="692AF039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2F4EAA94" w14:textId="77777777" w:rsidR="00573157" w:rsidRPr="00F30EA7" w:rsidRDefault="00573157" w:rsidP="00A31228"/>
        </w:tc>
      </w:tr>
      <w:tr w:rsidR="00573157" w:rsidRPr="00F30EA7" w14:paraId="446AB361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338426A7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</w:tcBorders>
          </w:tcPr>
          <w:p w14:paraId="6FCB9E05" w14:textId="77777777" w:rsidR="00573157" w:rsidRPr="00F30EA7" w:rsidRDefault="00573157" w:rsidP="00261FB7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717A1F59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Установки для сварки цилиндрических технических сосудов. </w:t>
            </w:r>
          </w:p>
        </w:tc>
        <w:tc>
          <w:tcPr>
            <w:tcW w:w="1276" w:type="dxa"/>
          </w:tcPr>
          <w:p w14:paraId="75118B25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3D140759" w14:textId="77777777" w:rsidR="00573157" w:rsidRPr="00F30EA7" w:rsidRDefault="00573157" w:rsidP="00A31228"/>
        </w:tc>
      </w:tr>
      <w:tr w:rsidR="00573157" w:rsidRPr="00F30EA7" w14:paraId="5FC0FF7A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C70661B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</w:tcBorders>
          </w:tcPr>
          <w:p w14:paraId="0F09F9CC" w14:textId="77777777" w:rsidR="00573157" w:rsidRPr="00F30EA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14:paraId="0CC0AE60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Установки для сварки балочных конструкций.</w:t>
            </w:r>
          </w:p>
        </w:tc>
        <w:tc>
          <w:tcPr>
            <w:tcW w:w="1276" w:type="dxa"/>
          </w:tcPr>
          <w:p w14:paraId="56EE533E" w14:textId="77777777" w:rsidR="00573157" w:rsidRPr="00F30EA7" w:rsidRDefault="00573157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</w:tcPr>
          <w:p w14:paraId="0FFC5E79" w14:textId="77777777" w:rsidR="00573157" w:rsidRPr="00F30EA7" w:rsidRDefault="00573157" w:rsidP="00A31228"/>
        </w:tc>
      </w:tr>
      <w:tr w:rsidR="00573157" w:rsidRPr="00F30EA7" w14:paraId="5D014E6D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0A15DC04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03A64020" w14:textId="77777777" w:rsidR="00573157" w:rsidRPr="00F30EA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14:paraId="1BF6C7B8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Установки для сварки толстостенных конструкций.</w:t>
            </w:r>
          </w:p>
        </w:tc>
        <w:tc>
          <w:tcPr>
            <w:tcW w:w="1276" w:type="dxa"/>
          </w:tcPr>
          <w:p w14:paraId="6558AB3E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5AE5BB8" w14:textId="77777777" w:rsidR="00573157" w:rsidRPr="00F30EA7" w:rsidRDefault="00573157" w:rsidP="00A31228"/>
        </w:tc>
      </w:tr>
      <w:tr w:rsidR="00573157" w:rsidRPr="00F30EA7" w14:paraId="3D3C1E87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162A885D" w14:textId="77777777" w:rsidR="00573157" w:rsidRPr="00F30EA7" w:rsidRDefault="00573157" w:rsidP="00A3122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BE0650" w14:textId="77777777" w:rsidR="0057315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  <w:vMerge w:val="restart"/>
          </w:tcPr>
          <w:p w14:paraId="2D05238C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 w:val="restart"/>
          </w:tcPr>
          <w:p w14:paraId="39318EB2" w14:textId="77777777" w:rsidR="00573157" w:rsidRPr="00F30EA7" w:rsidRDefault="00573157" w:rsidP="00A31228"/>
        </w:tc>
      </w:tr>
      <w:tr w:rsidR="00573157" w:rsidRPr="00F30EA7" w14:paraId="140FE504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66BEF0B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5BE5635" w14:textId="77777777" w:rsidR="0057315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61FE0798" w14:textId="77777777" w:rsidR="0057315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Ознакомление с устройством и принципом действия промышленного робота для контактной точечной сварки.</w:t>
            </w:r>
          </w:p>
        </w:tc>
        <w:tc>
          <w:tcPr>
            <w:tcW w:w="1276" w:type="dxa"/>
            <w:vMerge/>
          </w:tcPr>
          <w:p w14:paraId="697631FA" w14:textId="77777777" w:rsidR="00573157" w:rsidRDefault="00573157" w:rsidP="00A31228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66822E7" w14:textId="77777777" w:rsidR="00573157" w:rsidRPr="00F30EA7" w:rsidRDefault="00573157" w:rsidP="00A31228"/>
        </w:tc>
      </w:tr>
      <w:tr w:rsidR="00573157" w:rsidRPr="00F30EA7" w14:paraId="1090C891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0D18FE9" w14:textId="77777777" w:rsidR="00573157" w:rsidRPr="00F30EA7" w:rsidRDefault="00573157" w:rsidP="00A3122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8AC618" w14:textId="77777777" w:rsidR="0057315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b/>
                <w:bCs/>
                <w:color w:val="000000"/>
                <w:spacing w:val="-8"/>
                <w:sz w:val="24"/>
                <w:szCs w:val="24"/>
              </w:rPr>
              <w:t>Самостоятельные работы</w:t>
            </w:r>
          </w:p>
        </w:tc>
        <w:tc>
          <w:tcPr>
            <w:tcW w:w="1276" w:type="dxa"/>
          </w:tcPr>
          <w:p w14:paraId="60DE6880" w14:textId="77777777" w:rsidR="00573157" w:rsidRDefault="00573157" w:rsidP="00A3122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4F5BD1E9" w14:textId="77777777" w:rsidR="00573157" w:rsidRPr="00F30EA7" w:rsidRDefault="00573157" w:rsidP="00A31228"/>
        </w:tc>
      </w:tr>
      <w:tr w:rsidR="00573157" w:rsidRPr="00F30EA7" w14:paraId="748C4CED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1D6B0BE4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EB3D98F" w14:textId="77777777" w:rsidR="0057315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44AE1179" w14:textId="77777777" w:rsidR="0057315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Этапы механизации и автоматизации склада готовой продукции</w:t>
            </w:r>
          </w:p>
        </w:tc>
        <w:tc>
          <w:tcPr>
            <w:tcW w:w="1276" w:type="dxa"/>
          </w:tcPr>
          <w:p w14:paraId="64E13695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2EF7D3FD" w14:textId="77777777" w:rsidR="00573157" w:rsidRPr="00F30EA7" w:rsidRDefault="00573157" w:rsidP="00A31228"/>
        </w:tc>
      </w:tr>
      <w:tr w:rsidR="00573157" w:rsidRPr="00F30EA7" w14:paraId="1C4F8B4E" w14:textId="77777777" w:rsidTr="00257CAF"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700CE5" w14:textId="77777777" w:rsidR="00573157" w:rsidRPr="00F30EA7" w:rsidRDefault="00573157" w:rsidP="00A3122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6AB7D23" w14:textId="77777777" w:rsidR="00573157" w:rsidRDefault="00573157" w:rsidP="00A31228">
            <w:pPr>
              <w:pStyle w:val="4"/>
              <w:shd w:val="clear" w:color="auto" w:fill="auto"/>
              <w:spacing w:line="230" w:lineRule="exact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2BECA0A7" w14:textId="77777777" w:rsidR="00573157" w:rsidRPr="00F30EA7" w:rsidRDefault="00573157" w:rsidP="00A31228">
            <w:pPr>
              <w:pStyle w:val="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F30EA7">
              <w:rPr>
                <w:bCs/>
                <w:sz w:val="24"/>
                <w:szCs w:val="24"/>
              </w:rPr>
              <w:t>Сфера использования электроники в сварочном производстве</w:t>
            </w:r>
          </w:p>
        </w:tc>
        <w:tc>
          <w:tcPr>
            <w:tcW w:w="1276" w:type="dxa"/>
          </w:tcPr>
          <w:p w14:paraId="2FDBE0BD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14983BC" w14:textId="77777777" w:rsidR="00573157" w:rsidRPr="00F30EA7" w:rsidRDefault="00573157" w:rsidP="00A31228"/>
        </w:tc>
      </w:tr>
      <w:tr w:rsidR="00E82918" w:rsidRPr="00F30EA7" w14:paraId="392A2BE7" w14:textId="77777777" w:rsidTr="00E10FD5"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14:paraId="329FF82B" w14:textId="77777777" w:rsidR="00E82918" w:rsidRPr="00573157" w:rsidRDefault="00E82918" w:rsidP="00E82918">
            <w:pPr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Тема 1.11 </w:t>
            </w:r>
            <w:r w:rsidRPr="00573157">
              <w:rPr>
                <w:b/>
                <w:bCs/>
                <w:color w:val="000000"/>
                <w:spacing w:val="-8"/>
              </w:rPr>
              <w:t>Оборудование для правки, отделки сварных конструкций.</w:t>
            </w:r>
          </w:p>
          <w:p w14:paraId="3E005260" w14:textId="77777777" w:rsidR="00E82918" w:rsidRPr="00573157" w:rsidRDefault="00E82918" w:rsidP="00E82918">
            <w:pPr>
              <w:rPr>
                <w:b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651507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E47374" w14:textId="77777777" w:rsidR="00E82918" w:rsidRDefault="00E82918" w:rsidP="00E82918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C2DEEAC" w14:textId="77777777" w:rsidR="00E82918" w:rsidRPr="00F30EA7" w:rsidRDefault="00E82918" w:rsidP="00E82918">
            <w:pPr>
              <w:jc w:val="center"/>
            </w:pPr>
            <w:r>
              <w:t>1</w:t>
            </w:r>
          </w:p>
        </w:tc>
      </w:tr>
      <w:tr w:rsidR="00573157" w:rsidRPr="00F30EA7" w14:paraId="6FF015D0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21E31AA8" w14:textId="77777777" w:rsidR="00573157" w:rsidRPr="00F30EA7" w:rsidRDefault="00573157" w:rsidP="00E8291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0825B6D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43FA2782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Оборудование для правки сварных конструкций.</w:t>
            </w:r>
          </w:p>
        </w:tc>
        <w:tc>
          <w:tcPr>
            <w:tcW w:w="1276" w:type="dxa"/>
          </w:tcPr>
          <w:p w14:paraId="6ECA87EE" w14:textId="77777777" w:rsidR="00573157" w:rsidRPr="00F30EA7" w:rsidRDefault="00573157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6ACDB044" w14:textId="77777777" w:rsidR="00573157" w:rsidRPr="00F30EA7" w:rsidRDefault="00573157" w:rsidP="00A31228"/>
        </w:tc>
      </w:tr>
      <w:tr w:rsidR="00573157" w:rsidRPr="00F30EA7" w14:paraId="5492C251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881C92B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560F5328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24F60BE3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Оборудование для улучшения механических свойств сварных швов.</w:t>
            </w:r>
          </w:p>
        </w:tc>
        <w:tc>
          <w:tcPr>
            <w:tcW w:w="1276" w:type="dxa"/>
          </w:tcPr>
          <w:p w14:paraId="0E32BB97" w14:textId="77777777" w:rsidR="00573157" w:rsidRPr="00F30EA7" w:rsidRDefault="00573157" w:rsidP="00A31228">
            <w:pPr>
              <w:jc w:val="center"/>
            </w:pPr>
            <w:r w:rsidRPr="00F30EA7">
              <w:t>1</w:t>
            </w:r>
          </w:p>
        </w:tc>
        <w:tc>
          <w:tcPr>
            <w:tcW w:w="1275" w:type="dxa"/>
            <w:vMerge/>
          </w:tcPr>
          <w:p w14:paraId="4B534534" w14:textId="77777777" w:rsidR="00573157" w:rsidRPr="00F30EA7" w:rsidRDefault="00573157" w:rsidP="00A31228"/>
        </w:tc>
      </w:tr>
      <w:tr w:rsidR="00573157" w:rsidRPr="00F30EA7" w14:paraId="5593D175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1D3582E2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28EAC955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523A8251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Оборудование для отделки сварных конструкций.</w:t>
            </w:r>
          </w:p>
        </w:tc>
        <w:tc>
          <w:tcPr>
            <w:tcW w:w="1276" w:type="dxa"/>
          </w:tcPr>
          <w:p w14:paraId="29A63F5C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69D96F68" w14:textId="77777777" w:rsidR="00573157" w:rsidRPr="00F30EA7" w:rsidRDefault="00573157" w:rsidP="00A31228"/>
        </w:tc>
      </w:tr>
      <w:tr w:rsidR="00573157" w:rsidRPr="00F30EA7" w14:paraId="1809D85C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22D745D4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79EA511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5C2F48DA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Оборудование для нанесения защитных покрытий </w:t>
            </w:r>
          </w:p>
        </w:tc>
        <w:tc>
          <w:tcPr>
            <w:tcW w:w="1276" w:type="dxa"/>
          </w:tcPr>
          <w:p w14:paraId="1D0ABE92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403DA5AE" w14:textId="77777777" w:rsidR="00573157" w:rsidRPr="00F30EA7" w:rsidRDefault="00573157" w:rsidP="00A31228"/>
        </w:tc>
      </w:tr>
      <w:tr w:rsidR="00573157" w:rsidRPr="00F30EA7" w14:paraId="190A3627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CBDF439" w14:textId="77777777" w:rsidR="00573157" w:rsidRPr="00F30EA7" w:rsidRDefault="00573157" w:rsidP="00E8291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4F0E64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</w:tcPr>
          <w:p w14:paraId="29E7EA72" w14:textId="77777777" w:rsidR="00573157" w:rsidRDefault="00573157" w:rsidP="00A3122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4119E245" w14:textId="77777777" w:rsidR="00573157" w:rsidRPr="00F30EA7" w:rsidRDefault="00573157" w:rsidP="00A31228"/>
        </w:tc>
      </w:tr>
      <w:tr w:rsidR="00573157" w:rsidRPr="00F30EA7" w14:paraId="17C4EE1F" w14:textId="77777777" w:rsidTr="00E10FD5">
        <w:trPr>
          <w:trHeight w:val="380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37CC3BC7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11E1151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698B29F6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Автоматическая сварка под флюсом. История развития и создания.</w:t>
            </w:r>
          </w:p>
        </w:tc>
        <w:tc>
          <w:tcPr>
            <w:tcW w:w="1276" w:type="dxa"/>
          </w:tcPr>
          <w:p w14:paraId="1AD5C4E5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15EF48B4" w14:textId="77777777" w:rsidR="00573157" w:rsidRPr="00F30EA7" w:rsidRDefault="00573157" w:rsidP="00A31228"/>
        </w:tc>
      </w:tr>
      <w:tr w:rsidR="00573157" w:rsidRPr="00F30EA7" w14:paraId="773FC661" w14:textId="77777777" w:rsidTr="00E10FD5">
        <w:trPr>
          <w:trHeight w:val="380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78EFCEBC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2DAFA56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45C2686B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Освоение принципа работы системы автоматического управления. Управление процессом сварки</w:t>
            </w:r>
          </w:p>
        </w:tc>
        <w:tc>
          <w:tcPr>
            <w:tcW w:w="1276" w:type="dxa"/>
          </w:tcPr>
          <w:p w14:paraId="4E2CAD08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2F6F5C8" w14:textId="77777777" w:rsidR="00573157" w:rsidRPr="00F30EA7" w:rsidRDefault="00573157" w:rsidP="00A31228"/>
        </w:tc>
      </w:tr>
      <w:tr w:rsidR="00573157" w:rsidRPr="00F30EA7" w14:paraId="278058E6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4AA7770" w14:textId="77777777" w:rsidR="00573157" w:rsidRPr="00F30EA7" w:rsidRDefault="00573157" w:rsidP="00E8291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B4FBCB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b/>
                <w:bCs/>
                <w:color w:val="000000"/>
                <w:spacing w:val="-8"/>
                <w:sz w:val="24"/>
                <w:szCs w:val="24"/>
              </w:rPr>
              <w:t>Самостоятельные работы</w:t>
            </w:r>
          </w:p>
        </w:tc>
        <w:tc>
          <w:tcPr>
            <w:tcW w:w="1276" w:type="dxa"/>
          </w:tcPr>
          <w:p w14:paraId="0C2CA178" w14:textId="77777777" w:rsidR="00573157" w:rsidRDefault="00573157" w:rsidP="00A3122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273B42D9" w14:textId="77777777" w:rsidR="00573157" w:rsidRPr="00F30EA7" w:rsidRDefault="00573157" w:rsidP="00A31228"/>
        </w:tc>
      </w:tr>
      <w:tr w:rsidR="00573157" w:rsidRPr="00F30EA7" w14:paraId="2072ADF1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01DF2FC6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A386597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109E4793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Этапы механизации и автоматизации склада готовой продукции</w:t>
            </w:r>
          </w:p>
        </w:tc>
        <w:tc>
          <w:tcPr>
            <w:tcW w:w="1276" w:type="dxa"/>
          </w:tcPr>
          <w:p w14:paraId="232C843B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7DD99D40" w14:textId="77777777" w:rsidR="00573157" w:rsidRPr="00F30EA7" w:rsidRDefault="00573157" w:rsidP="00A31228"/>
        </w:tc>
      </w:tr>
      <w:tr w:rsidR="00573157" w:rsidRPr="00F30EA7" w14:paraId="06ED9C0C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A87BC9B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45B8024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754FCC40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Пути механизации контактной сварки</w:t>
            </w:r>
          </w:p>
        </w:tc>
        <w:tc>
          <w:tcPr>
            <w:tcW w:w="1276" w:type="dxa"/>
          </w:tcPr>
          <w:p w14:paraId="115BB81A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06B272DF" w14:textId="77777777" w:rsidR="00573157" w:rsidRPr="00F30EA7" w:rsidRDefault="00573157" w:rsidP="00A31228"/>
        </w:tc>
      </w:tr>
      <w:tr w:rsidR="00573157" w:rsidRPr="00F30EA7" w14:paraId="5903D4C4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4883353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825F57B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434752F7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Классификация видов сварки, степень механизации каждого</w:t>
            </w:r>
          </w:p>
        </w:tc>
        <w:tc>
          <w:tcPr>
            <w:tcW w:w="1276" w:type="dxa"/>
          </w:tcPr>
          <w:p w14:paraId="22469B0F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09B75350" w14:textId="77777777" w:rsidR="00573157" w:rsidRPr="00F30EA7" w:rsidRDefault="00573157" w:rsidP="00A31228"/>
        </w:tc>
      </w:tr>
      <w:tr w:rsidR="00573157" w:rsidRPr="00F30EA7" w14:paraId="63766B70" w14:textId="77777777" w:rsidTr="00A95A49"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063F98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1C25C46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385AA9CC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Приспособления и оборудование для сварки нефте-газопроводов</w:t>
            </w:r>
          </w:p>
        </w:tc>
        <w:tc>
          <w:tcPr>
            <w:tcW w:w="1276" w:type="dxa"/>
          </w:tcPr>
          <w:p w14:paraId="0930C2B7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EAAA486" w14:textId="77777777" w:rsidR="00573157" w:rsidRPr="00F30EA7" w:rsidRDefault="00573157" w:rsidP="00A31228"/>
        </w:tc>
      </w:tr>
      <w:tr w:rsidR="00E82918" w:rsidRPr="00F30EA7" w14:paraId="5A49F6F3" w14:textId="77777777" w:rsidTr="00E10FD5"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14:paraId="5104A1D2" w14:textId="77777777" w:rsidR="00E82918" w:rsidRPr="00573157" w:rsidRDefault="00E82918" w:rsidP="00E82918">
            <w:pPr>
              <w:rPr>
                <w:b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 Тема 1. 12 </w:t>
            </w:r>
            <w:r w:rsidRPr="00573157">
              <w:rPr>
                <w:b/>
                <w:bCs/>
                <w:color w:val="000000"/>
                <w:spacing w:val="-8"/>
              </w:rPr>
              <w:t>Подъемно- транспортное оборудование, их классификация. Универсальное подъемное оборудование общего применения.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C0D1FA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</w:tcPr>
          <w:p w14:paraId="354431BF" w14:textId="77777777" w:rsidR="00E82918" w:rsidRDefault="00E82918" w:rsidP="00E8291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143542A2" w14:textId="77777777" w:rsidR="00E82918" w:rsidRPr="00F30EA7" w:rsidRDefault="00E82918" w:rsidP="00E82918">
            <w:pPr>
              <w:jc w:val="center"/>
            </w:pPr>
            <w:r>
              <w:t>1</w:t>
            </w:r>
          </w:p>
        </w:tc>
      </w:tr>
      <w:tr w:rsidR="00573157" w:rsidRPr="00F30EA7" w14:paraId="470A69DB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293A7A9" w14:textId="77777777" w:rsidR="00573157" w:rsidRPr="00F30EA7" w:rsidRDefault="00573157" w:rsidP="00E8291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593E100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252B9857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Подъемно- транспортное оборудование, их классификация.</w:t>
            </w:r>
          </w:p>
        </w:tc>
        <w:tc>
          <w:tcPr>
            <w:tcW w:w="1276" w:type="dxa"/>
          </w:tcPr>
          <w:p w14:paraId="14800532" w14:textId="77777777" w:rsidR="00573157" w:rsidRPr="00F30EA7" w:rsidRDefault="000752E2" w:rsidP="00C24B6E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0E53FC80" w14:textId="77777777" w:rsidR="00573157" w:rsidRPr="00F30EA7" w:rsidRDefault="00573157" w:rsidP="00A31228"/>
        </w:tc>
      </w:tr>
      <w:tr w:rsidR="00573157" w:rsidRPr="00F30EA7" w14:paraId="05383D93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758BC89A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0E9BB82E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06F5767C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Универсальное подъемное оборудование общего применения.</w:t>
            </w:r>
          </w:p>
        </w:tc>
        <w:tc>
          <w:tcPr>
            <w:tcW w:w="1276" w:type="dxa"/>
          </w:tcPr>
          <w:p w14:paraId="11CF2840" w14:textId="77777777" w:rsidR="00573157" w:rsidRPr="00F30EA7" w:rsidRDefault="000752E2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5347D160" w14:textId="77777777" w:rsidR="00573157" w:rsidRPr="00F30EA7" w:rsidRDefault="00573157" w:rsidP="00A31228"/>
        </w:tc>
      </w:tr>
      <w:tr w:rsidR="00573157" w:rsidRPr="00F30EA7" w14:paraId="38C1B40C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99EE0E1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3F260595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30B109E9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Тележечные конвейеры.</w:t>
            </w:r>
          </w:p>
        </w:tc>
        <w:tc>
          <w:tcPr>
            <w:tcW w:w="1276" w:type="dxa"/>
          </w:tcPr>
          <w:p w14:paraId="12D5EEE3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343A39A1" w14:textId="77777777" w:rsidR="00573157" w:rsidRPr="00F30EA7" w:rsidRDefault="00573157" w:rsidP="00A31228"/>
        </w:tc>
      </w:tr>
      <w:tr w:rsidR="00573157" w:rsidRPr="00F30EA7" w14:paraId="54371B38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7A251309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7B5848EF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04F30505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Катковые конвейеры.</w:t>
            </w:r>
          </w:p>
        </w:tc>
        <w:tc>
          <w:tcPr>
            <w:tcW w:w="1276" w:type="dxa"/>
          </w:tcPr>
          <w:p w14:paraId="7A143E98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75B24CBE" w14:textId="77777777" w:rsidR="00573157" w:rsidRPr="00F30EA7" w:rsidRDefault="00573157" w:rsidP="00A31228"/>
        </w:tc>
      </w:tr>
      <w:tr w:rsidR="00573157" w:rsidRPr="00F30EA7" w14:paraId="24778A2D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11C1978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0E0A008A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14:paraId="30C36FD9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Подвесные конвейеры </w:t>
            </w:r>
          </w:p>
        </w:tc>
        <w:tc>
          <w:tcPr>
            <w:tcW w:w="1276" w:type="dxa"/>
          </w:tcPr>
          <w:p w14:paraId="54A696C5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15F2F396" w14:textId="77777777" w:rsidR="00573157" w:rsidRPr="00F30EA7" w:rsidRDefault="00573157" w:rsidP="00A31228"/>
        </w:tc>
      </w:tr>
      <w:tr w:rsidR="00573157" w:rsidRPr="00F30EA7" w14:paraId="3F4F602D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18FC9B2B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2DD98AA7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14:paraId="0DA8EDD5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Конвейеры без гибкого тягового органа. Роликовые конвейеры. </w:t>
            </w:r>
          </w:p>
        </w:tc>
        <w:tc>
          <w:tcPr>
            <w:tcW w:w="1276" w:type="dxa"/>
          </w:tcPr>
          <w:p w14:paraId="24B8AA98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5B75551F" w14:textId="77777777" w:rsidR="00573157" w:rsidRPr="00F30EA7" w:rsidRDefault="00573157" w:rsidP="00A31228"/>
        </w:tc>
      </w:tr>
      <w:tr w:rsidR="00573157" w:rsidRPr="00F30EA7" w14:paraId="793F4AF0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32976FC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48C69D2E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14:paraId="0688BC51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Карусельные конвейеры</w:t>
            </w:r>
          </w:p>
        </w:tc>
        <w:tc>
          <w:tcPr>
            <w:tcW w:w="1276" w:type="dxa"/>
          </w:tcPr>
          <w:p w14:paraId="46AD114B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787D47FA" w14:textId="77777777" w:rsidR="00573157" w:rsidRPr="00F30EA7" w:rsidRDefault="00573157" w:rsidP="00A31228"/>
        </w:tc>
      </w:tr>
      <w:tr w:rsidR="00573157" w:rsidRPr="00F30EA7" w14:paraId="4BD60A65" w14:textId="77777777" w:rsidTr="00E10FD5">
        <w:trPr>
          <w:trHeight w:val="404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0C2AC29D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F78CA63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14:paraId="37F93180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Шланговые конвейеры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ECC6CD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F93955E" w14:textId="77777777" w:rsidR="00573157" w:rsidRPr="00F30EA7" w:rsidRDefault="00573157" w:rsidP="00A31228"/>
        </w:tc>
      </w:tr>
      <w:tr w:rsidR="00573157" w:rsidRPr="00F30EA7" w14:paraId="1B18E55B" w14:textId="77777777" w:rsidTr="00E10FD5">
        <w:trPr>
          <w:trHeight w:val="404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D5996F6" w14:textId="77777777" w:rsidR="00573157" w:rsidRPr="00F30EA7" w:rsidRDefault="00573157" w:rsidP="00E8291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014624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48ECA6C6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39C6CFA6" w14:textId="77777777" w:rsidR="00573157" w:rsidRPr="00F30EA7" w:rsidRDefault="00573157" w:rsidP="00A31228"/>
        </w:tc>
      </w:tr>
      <w:tr w:rsidR="00573157" w:rsidRPr="00F30EA7" w14:paraId="41BB30CC" w14:textId="77777777" w:rsidTr="00E10FD5">
        <w:trPr>
          <w:trHeight w:val="404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25238391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E7B0B4B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316D303C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Расчет и экспериментальная проверка режимов автоматической сварки под флюсом. Определение расхода флюса.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4E04E88" w14:textId="77777777" w:rsidR="00573157" w:rsidRDefault="00573157" w:rsidP="00A31228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C317DFD" w14:textId="77777777" w:rsidR="00573157" w:rsidRPr="00F30EA7" w:rsidRDefault="00573157" w:rsidP="00A31228"/>
        </w:tc>
      </w:tr>
      <w:tr w:rsidR="00573157" w:rsidRPr="00F30EA7" w14:paraId="23345713" w14:textId="77777777" w:rsidTr="00E10FD5">
        <w:trPr>
          <w:trHeight w:val="404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54BCC83" w14:textId="77777777" w:rsidR="00573157" w:rsidRPr="00F30EA7" w:rsidRDefault="00573157" w:rsidP="00E8291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F1A598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b/>
                <w:bCs/>
                <w:color w:val="000000"/>
                <w:spacing w:val="-8"/>
                <w:sz w:val="24"/>
                <w:szCs w:val="24"/>
              </w:rPr>
              <w:t>Самостоятельные работы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C6A7030" w14:textId="77777777" w:rsidR="00573157" w:rsidRDefault="00573157" w:rsidP="00A31228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7A5ED593" w14:textId="77777777" w:rsidR="00573157" w:rsidRPr="00F30EA7" w:rsidRDefault="00573157" w:rsidP="00A31228"/>
        </w:tc>
      </w:tr>
      <w:tr w:rsidR="00573157" w:rsidRPr="00F30EA7" w14:paraId="432B3809" w14:textId="77777777" w:rsidTr="00E10FD5">
        <w:trPr>
          <w:trHeight w:val="404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29FD3252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1803307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5E327912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Классификация видов сварки, степень механизации каждого</w:t>
            </w:r>
          </w:p>
        </w:tc>
        <w:tc>
          <w:tcPr>
            <w:tcW w:w="1276" w:type="dxa"/>
          </w:tcPr>
          <w:p w14:paraId="515B862C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3F372FA2" w14:textId="77777777" w:rsidR="00573157" w:rsidRPr="00F30EA7" w:rsidRDefault="00573157" w:rsidP="00A31228"/>
        </w:tc>
      </w:tr>
      <w:tr w:rsidR="00573157" w:rsidRPr="00F30EA7" w14:paraId="10462796" w14:textId="77777777" w:rsidTr="00E10FD5">
        <w:trPr>
          <w:trHeight w:val="404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C119778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9ECCD80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0C94B1E5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Классификация грузоподъемных и транспортных средств сварочного производства</w:t>
            </w:r>
          </w:p>
        </w:tc>
        <w:tc>
          <w:tcPr>
            <w:tcW w:w="1276" w:type="dxa"/>
          </w:tcPr>
          <w:p w14:paraId="3F79648D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2F133E34" w14:textId="77777777" w:rsidR="00573157" w:rsidRPr="00F30EA7" w:rsidRDefault="00573157" w:rsidP="00A31228"/>
        </w:tc>
      </w:tr>
      <w:tr w:rsidR="00573157" w:rsidRPr="00F30EA7" w14:paraId="4E70EE39" w14:textId="77777777" w:rsidTr="00E10FD5">
        <w:trPr>
          <w:trHeight w:val="404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E695F09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B6FC94A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6A8A00CF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Сфера применения конвейеров с гибким тяговым органом, без гибкого  тягового органа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4DF8BD" w14:textId="77777777" w:rsidR="00573157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94C47F3" w14:textId="77777777" w:rsidR="00573157" w:rsidRPr="00F30EA7" w:rsidRDefault="00573157" w:rsidP="00A31228"/>
        </w:tc>
      </w:tr>
      <w:tr w:rsidR="00E82918" w:rsidRPr="00F30EA7" w14:paraId="40283FDA" w14:textId="77777777" w:rsidTr="00A32A23">
        <w:trPr>
          <w:trHeight w:val="404"/>
        </w:trPr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6FDC58" w14:textId="77777777" w:rsidR="00E82918" w:rsidRPr="00F30EA7" w:rsidRDefault="00E82918" w:rsidP="00E8291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64FB6E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0E6E2B" w14:textId="77777777" w:rsidR="00E82918" w:rsidRDefault="00E82918" w:rsidP="00E82918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0CA56534" w14:textId="77777777" w:rsidR="00E82918" w:rsidRPr="00F30EA7" w:rsidRDefault="00E82918" w:rsidP="00E82918">
            <w:pPr>
              <w:jc w:val="center"/>
            </w:pPr>
            <w:r>
              <w:t>1</w:t>
            </w:r>
          </w:p>
        </w:tc>
      </w:tr>
      <w:tr w:rsidR="00573157" w:rsidRPr="00F30EA7" w14:paraId="54056FE4" w14:textId="77777777" w:rsidTr="00E10FD5">
        <w:trPr>
          <w:trHeight w:val="15"/>
        </w:trPr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265E5E" w14:textId="77777777" w:rsidR="00573157" w:rsidRPr="00573157" w:rsidRDefault="00573157" w:rsidP="00E82918">
            <w:pPr>
              <w:rPr>
                <w:b/>
              </w:rPr>
            </w:pPr>
            <w:r>
              <w:rPr>
                <w:b/>
              </w:rPr>
              <w:t xml:space="preserve"> Тема 1.13 </w:t>
            </w:r>
            <w:r w:rsidRPr="00573157">
              <w:rPr>
                <w:b/>
              </w:rPr>
              <w:t>Станки.</w:t>
            </w:r>
          </w:p>
          <w:p w14:paraId="51FF23A0" w14:textId="77777777" w:rsidR="00573157" w:rsidRDefault="00573157" w:rsidP="00E82918"/>
          <w:p w14:paraId="4406850B" w14:textId="77777777" w:rsidR="00573157" w:rsidRDefault="00573157" w:rsidP="00E82918">
            <w:pPr>
              <w:jc w:val="center"/>
            </w:pPr>
          </w:p>
          <w:p w14:paraId="492AE19E" w14:textId="77777777" w:rsidR="00573157" w:rsidRDefault="00573157" w:rsidP="00E82918"/>
          <w:p w14:paraId="0D1E5673" w14:textId="77777777" w:rsidR="00573157" w:rsidRPr="00F30EA7" w:rsidRDefault="00573157" w:rsidP="00E82918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E72A67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61</w:t>
            </w:r>
          </w:p>
        </w:tc>
        <w:tc>
          <w:tcPr>
            <w:tcW w:w="9072" w:type="dxa"/>
            <w:vMerge w:val="restart"/>
          </w:tcPr>
          <w:p w14:paraId="4252AD33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Станки -  полуавтоматы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CB5A10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2C4AFE2B" w14:textId="77777777" w:rsidR="00573157" w:rsidRPr="00F30EA7" w:rsidRDefault="00573157" w:rsidP="00A31228"/>
        </w:tc>
      </w:tr>
      <w:tr w:rsidR="00573157" w:rsidRPr="00F30EA7" w14:paraId="1FD827C7" w14:textId="77777777" w:rsidTr="00E10FD5">
        <w:trPr>
          <w:trHeight w:val="255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FA26779" w14:textId="77777777" w:rsidR="00573157" w:rsidRDefault="00573157" w:rsidP="00E82918"/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44689181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7AA2E823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B08498" w14:textId="77777777" w:rsidR="00573157" w:rsidRDefault="00573157" w:rsidP="00A31228">
            <w:pPr>
              <w:jc w:val="center"/>
            </w:pPr>
          </w:p>
        </w:tc>
        <w:tc>
          <w:tcPr>
            <w:tcW w:w="1275" w:type="dxa"/>
            <w:vMerge/>
          </w:tcPr>
          <w:p w14:paraId="4CDB9B0D" w14:textId="77777777" w:rsidR="00573157" w:rsidRPr="00F30EA7" w:rsidRDefault="00573157" w:rsidP="00A31228"/>
        </w:tc>
      </w:tr>
      <w:tr w:rsidR="00573157" w:rsidRPr="00F30EA7" w14:paraId="3C9F7C60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27ABFE8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7A20ED1C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62</w:t>
            </w:r>
          </w:p>
        </w:tc>
        <w:tc>
          <w:tcPr>
            <w:tcW w:w="9072" w:type="dxa"/>
          </w:tcPr>
          <w:p w14:paraId="5C355676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Станки – автоматы</w:t>
            </w:r>
          </w:p>
        </w:tc>
        <w:tc>
          <w:tcPr>
            <w:tcW w:w="1276" w:type="dxa"/>
          </w:tcPr>
          <w:p w14:paraId="0542E07C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71AAB2EF" w14:textId="77777777" w:rsidR="00573157" w:rsidRPr="00F30EA7" w:rsidRDefault="00573157" w:rsidP="00A31228"/>
        </w:tc>
      </w:tr>
      <w:tr w:rsidR="00573157" w:rsidRPr="00F30EA7" w14:paraId="19DA989F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D734AF6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5B0FA245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63</w:t>
            </w:r>
          </w:p>
        </w:tc>
        <w:tc>
          <w:tcPr>
            <w:tcW w:w="9072" w:type="dxa"/>
          </w:tcPr>
          <w:p w14:paraId="01D12848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Станочные комплексы с ЧПУ для автоматической аргонодуговой сварки.</w:t>
            </w:r>
          </w:p>
        </w:tc>
        <w:tc>
          <w:tcPr>
            <w:tcW w:w="1276" w:type="dxa"/>
          </w:tcPr>
          <w:p w14:paraId="50030542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1EED8A2D" w14:textId="77777777" w:rsidR="00573157" w:rsidRPr="00F30EA7" w:rsidRDefault="00573157" w:rsidP="00A31228"/>
        </w:tc>
      </w:tr>
      <w:tr w:rsidR="00573157" w:rsidRPr="00F30EA7" w14:paraId="71A8ABD4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721DCF0B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7C9CDD8A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64</w:t>
            </w:r>
          </w:p>
        </w:tc>
        <w:tc>
          <w:tcPr>
            <w:tcW w:w="9072" w:type="dxa"/>
          </w:tcPr>
          <w:p w14:paraId="28EC03C6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Особенности автоматизации управления электронно-лучевой аппаратурой.</w:t>
            </w:r>
          </w:p>
        </w:tc>
        <w:tc>
          <w:tcPr>
            <w:tcW w:w="1276" w:type="dxa"/>
          </w:tcPr>
          <w:p w14:paraId="01599A86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6589C71E" w14:textId="77777777" w:rsidR="00573157" w:rsidRPr="00F30EA7" w:rsidRDefault="00573157" w:rsidP="00A31228"/>
        </w:tc>
      </w:tr>
      <w:tr w:rsidR="00573157" w:rsidRPr="00F30EA7" w14:paraId="219B1468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ED4D8D4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68F1DBF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65</w:t>
            </w:r>
          </w:p>
        </w:tc>
        <w:tc>
          <w:tcPr>
            <w:tcW w:w="9072" w:type="dxa"/>
          </w:tcPr>
          <w:p w14:paraId="6B751568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Принципы построения механических и автоматических линий.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C31BB7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90AE25F" w14:textId="77777777" w:rsidR="00573157" w:rsidRPr="00F30EA7" w:rsidRDefault="00573157" w:rsidP="00A31228"/>
        </w:tc>
      </w:tr>
      <w:tr w:rsidR="00573157" w:rsidRPr="00F30EA7" w14:paraId="2BB9342B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56A8E9B" w14:textId="77777777" w:rsidR="00573157" w:rsidRPr="00F30EA7" w:rsidRDefault="00573157" w:rsidP="00E8291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EDAC51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  <w:vMerge w:val="restart"/>
          </w:tcPr>
          <w:p w14:paraId="7FF8A1B9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 w:val="restart"/>
          </w:tcPr>
          <w:p w14:paraId="0061319E" w14:textId="77777777" w:rsidR="00573157" w:rsidRPr="00F30EA7" w:rsidRDefault="00573157" w:rsidP="00A31228"/>
        </w:tc>
      </w:tr>
      <w:tr w:rsidR="00573157" w:rsidRPr="00F30EA7" w14:paraId="1A4B6726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7B13312F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A52BEF4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43745941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Установка для сварки под флюсом. Основные части сварочного трактора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190D872" w14:textId="77777777" w:rsidR="00573157" w:rsidRDefault="00573157" w:rsidP="00A31228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CCC7259" w14:textId="77777777" w:rsidR="00573157" w:rsidRPr="00F30EA7" w:rsidRDefault="00573157" w:rsidP="00A31228"/>
        </w:tc>
      </w:tr>
      <w:tr w:rsidR="00573157" w:rsidRPr="00F30EA7" w14:paraId="18720475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9C0D3BA" w14:textId="77777777" w:rsidR="00573157" w:rsidRPr="00F30EA7" w:rsidRDefault="00573157" w:rsidP="00E8291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8765E1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b/>
                <w:bCs/>
                <w:color w:val="000000"/>
                <w:spacing w:val="-8"/>
                <w:sz w:val="24"/>
                <w:szCs w:val="24"/>
              </w:rPr>
              <w:t>Самостоятельные работы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C4460" w14:textId="77777777" w:rsidR="00573157" w:rsidRDefault="00573157" w:rsidP="00A3122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5CB7F655" w14:textId="77777777" w:rsidR="00573157" w:rsidRPr="00F30EA7" w:rsidRDefault="00573157" w:rsidP="00A31228"/>
        </w:tc>
      </w:tr>
      <w:tr w:rsidR="00573157" w:rsidRPr="00F30EA7" w14:paraId="60670EA6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921AD5B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C046662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5FD88DC6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Диапазон применения электронно-лучевой сварки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C3CC69" w14:textId="77777777" w:rsidR="00573157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1F8585B4" w14:textId="77777777" w:rsidR="00573157" w:rsidRPr="00F30EA7" w:rsidRDefault="00573157" w:rsidP="00A31228"/>
        </w:tc>
      </w:tr>
      <w:tr w:rsidR="00573157" w:rsidRPr="00F30EA7" w14:paraId="45F0A5BA" w14:textId="77777777" w:rsidTr="00257CAF"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A9E259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C5D6DB0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3745CE6E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t>Требования к установке деталей при сборке сварного изделия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0D3578" w14:textId="77777777" w:rsidR="00573157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1C8F875" w14:textId="77777777" w:rsidR="00573157" w:rsidRPr="00F30EA7" w:rsidRDefault="00573157" w:rsidP="00A31228"/>
        </w:tc>
      </w:tr>
      <w:tr w:rsidR="00E82918" w:rsidRPr="00F30EA7" w14:paraId="3255238D" w14:textId="77777777" w:rsidTr="00E10FD5"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14:paraId="3C12A8E9" w14:textId="77777777" w:rsidR="00E82918" w:rsidRPr="00573157" w:rsidRDefault="00E82918" w:rsidP="00E82918">
            <w:pPr>
              <w:rPr>
                <w:b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 Тема 1. 14 </w:t>
            </w:r>
            <w:r w:rsidRPr="00573157">
              <w:rPr>
                <w:b/>
                <w:bCs/>
                <w:color w:val="000000"/>
                <w:spacing w:val="-8"/>
              </w:rPr>
              <w:t>Классификация поточных линий</w:t>
            </w:r>
          </w:p>
          <w:p w14:paraId="32E6D267" w14:textId="77777777" w:rsidR="00E82918" w:rsidRPr="00573157" w:rsidRDefault="00E82918" w:rsidP="00E82918">
            <w:pPr>
              <w:rPr>
                <w:b/>
              </w:rPr>
            </w:pPr>
          </w:p>
          <w:p w14:paraId="5C229880" w14:textId="77777777" w:rsidR="00E82918" w:rsidRPr="00573157" w:rsidRDefault="00E82918" w:rsidP="00E82918">
            <w:pPr>
              <w:rPr>
                <w:b/>
              </w:rPr>
            </w:pPr>
          </w:p>
          <w:p w14:paraId="36415399" w14:textId="77777777" w:rsidR="00E82918" w:rsidRPr="00573157" w:rsidRDefault="00E82918" w:rsidP="00E82918">
            <w:pPr>
              <w:rPr>
                <w:b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0DA0B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299A16" w14:textId="77777777" w:rsidR="00E82918" w:rsidRDefault="00E82918" w:rsidP="00E8291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4B08F96A" w14:textId="77777777" w:rsidR="00E82918" w:rsidRPr="00F30EA7" w:rsidRDefault="00E82918" w:rsidP="00E82918">
            <w:pPr>
              <w:jc w:val="center"/>
            </w:pPr>
            <w:r>
              <w:t>1</w:t>
            </w:r>
          </w:p>
        </w:tc>
      </w:tr>
      <w:tr w:rsidR="00573157" w:rsidRPr="00F30EA7" w14:paraId="1C071C69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0741B0CB" w14:textId="77777777" w:rsidR="00573157" w:rsidRPr="00F30EA7" w:rsidRDefault="00573157" w:rsidP="00E8291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E2803AE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6022234B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Классификация поточных линий по компоновке и расположению оборудования.</w:t>
            </w:r>
          </w:p>
        </w:tc>
        <w:tc>
          <w:tcPr>
            <w:tcW w:w="1276" w:type="dxa"/>
          </w:tcPr>
          <w:p w14:paraId="18B0E278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54ECD07D" w14:textId="77777777" w:rsidR="00573157" w:rsidRPr="00F30EA7" w:rsidRDefault="00573157" w:rsidP="00A31228"/>
        </w:tc>
      </w:tr>
      <w:tr w:rsidR="00573157" w:rsidRPr="00F30EA7" w14:paraId="55791945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7D9A92E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543C3D06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25FDFDED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Рациональный выбор линий.</w:t>
            </w:r>
          </w:p>
        </w:tc>
        <w:tc>
          <w:tcPr>
            <w:tcW w:w="1276" w:type="dxa"/>
          </w:tcPr>
          <w:p w14:paraId="1C033269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41B19A4B" w14:textId="77777777" w:rsidR="00573157" w:rsidRPr="00F30EA7" w:rsidRDefault="00573157" w:rsidP="00A31228"/>
        </w:tc>
      </w:tr>
      <w:tr w:rsidR="00573157" w:rsidRPr="00F30EA7" w14:paraId="75F6ECE7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21CB46BB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0E654589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5E2944D3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Основные параметры линий.</w:t>
            </w:r>
          </w:p>
        </w:tc>
        <w:tc>
          <w:tcPr>
            <w:tcW w:w="1276" w:type="dxa"/>
          </w:tcPr>
          <w:p w14:paraId="70424B5C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3A51FA2A" w14:textId="77777777" w:rsidR="00573157" w:rsidRPr="00F30EA7" w:rsidRDefault="00573157" w:rsidP="00A31228"/>
        </w:tc>
      </w:tr>
      <w:tr w:rsidR="00573157" w:rsidRPr="00F30EA7" w14:paraId="4FEE136B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1CEB5D58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0C68C387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2A21BB41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Комплексно- механические линии. </w:t>
            </w:r>
          </w:p>
        </w:tc>
        <w:tc>
          <w:tcPr>
            <w:tcW w:w="1276" w:type="dxa"/>
          </w:tcPr>
          <w:p w14:paraId="6B1982B4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4CB82847" w14:textId="77777777" w:rsidR="00573157" w:rsidRPr="00F30EA7" w:rsidRDefault="00573157" w:rsidP="00A31228"/>
        </w:tc>
      </w:tr>
      <w:tr w:rsidR="00573157" w:rsidRPr="00F30EA7" w14:paraId="4C4EEB73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7B6BD1B9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7259AEF3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14:paraId="75998D25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Комплексно-автоматические линии.</w:t>
            </w:r>
          </w:p>
        </w:tc>
        <w:tc>
          <w:tcPr>
            <w:tcW w:w="1276" w:type="dxa"/>
          </w:tcPr>
          <w:p w14:paraId="1EC8C1CC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16BF849B" w14:textId="77777777" w:rsidR="00573157" w:rsidRPr="00F30EA7" w:rsidRDefault="00573157" w:rsidP="00A31228"/>
        </w:tc>
      </w:tr>
      <w:tr w:rsidR="00573157" w:rsidRPr="00F30EA7" w14:paraId="2422A2B1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0AAB7D03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FE79495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14:paraId="223C16AF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Роторные автоматические линии.</w:t>
            </w:r>
          </w:p>
        </w:tc>
        <w:tc>
          <w:tcPr>
            <w:tcW w:w="1276" w:type="dxa"/>
          </w:tcPr>
          <w:p w14:paraId="763F0978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B5B2EE3" w14:textId="77777777" w:rsidR="00573157" w:rsidRPr="00F30EA7" w:rsidRDefault="00573157" w:rsidP="00A31228"/>
        </w:tc>
      </w:tr>
      <w:tr w:rsidR="00573157" w:rsidRPr="00F30EA7" w14:paraId="249F8EA0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FC82D40" w14:textId="77777777" w:rsidR="00573157" w:rsidRPr="00F30EA7" w:rsidRDefault="00573157" w:rsidP="00E8291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7CDEFF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  <w:vMerge w:val="restart"/>
          </w:tcPr>
          <w:p w14:paraId="5A83A1F2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 w:val="restart"/>
          </w:tcPr>
          <w:p w14:paraId="06E89B6E" w14:textId="77777777" w:rsidR="00573157" w:rsidRPr="00F30EA7" w:rsidRDefault="00573157" w:rsidP="00A31228"/>
        </w:tc>
      </w:tr>
      <w:tr w:rsidR="00573157" w:rsidRPr="00F30EA7" w14:paraId="1FD3828C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182F446D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860DB31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66C5DF95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Классификация способов автоматической сварки под флюсом деталей.</w:t>
            </w:r>
          </w:p>
        </w:tc>
        <w:tc>
          <w:tcPr>
            <w:tcW w:w="1276" w:type="dxa"/>
            <w:vMerge/>
          </w:tcPr>
          <w:p w14:paraId="501F4FD6" w14:textId="77777777" w:rsidR="00573157" w:rsidRDefault="00573157" w:rsidP="00A31228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C46B67B" w14:textId="77777777" w:rsidR="00573157" w:rsidRPr="00F30EA7" w:rsidRDefault="00573157" w:rsidP="00A31228"/>
        </w:tc>
      </w:tr>
      <w:tr w:rsidR="00573157" w:rsidRPr="00F30EA7" w14:paraId="0DD60612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104403FD" w14:textId="77777777" w:rsidR="00573157" w:rsidRPr="00F30EA7" w:rsidRDefault="00573157" w:rsidP="00E82918"/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59AD32" w14:textId="77777777" w:rsidR="00573157" w:rsidRP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3157">
              <w:rPr>
                <w:b/>
                <w:bCs/>
                <w:color w:val="000000"/>
                <w:spacing w:val="-8"/>
                <w:sz w:val="24"/>
                <w:szCs w:val="24"/>
              </w:rPr>
              <w:t>Самостоятельные работы:</w:t>
            </w:r>
          </w:p>
        </w:tc>
        <w:tc>
          <w:tcPr>
            <w:tcW w:w="1276" w:type="dxa"/>
          </w:tcPr>
          <w:p w14:paraId="3756180E" w14:textId="77777777" w:rsidR="00573157" w:rsidRDefault="00573157" w:rsidP="00A3122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7CE59019" w14:textId="77777777" w:rsidR="00573157" w:rsidRPr="00F30EA7" w:rsidRDefault="00573157" w:rsidP="00A31228"/>
        </w:tc>
      </w:tr>
      <w:tr w:rsidR="00573157" w:rsidRPr="00F30EA7" w14:paraId="6C1A8360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6B3A519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4D191A4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46CD0716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Микро и макро оборудование для сборки</w:t>
            </w:r>
          </w:p>
        </w:tc>
        <w:tc>
          <w:tcPr>
            <w:tcW w:w="1276" w:type="dxa"/>
          </w:tcPr>
          <w:p w14:paraId="4295ADE9" w14:textId="77777777" w:rsidR="00573157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033D9219" w14:textId="77777777" w:rsidR="00573157" w:rsidRPr="00F30EA7" w:rsidRDefault="00573157" w:rsidP="00A31228"/>
        </w:tc>
      </w:tr>
      <w:tr w:rsidR="00573157" w:rsidRPr="00F30EA7" w14:paraId="1D2AF68D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02EDFDB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14EA735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31715D25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Порядок сборки и сварки судов на верфях</w:t>
            </w:r>
          </w:p>
        </w:tc>
        <w:tc>
          <w:tcPr>
            <w:tcW w:w="1276" w:type="dxa"/>
          </w:tcPr>
          <w:p w14:paraId="650F1374" w14:textId="77777777" w:rsidR="00573157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0E6A4021" w14:textId="77777777" w:rsidR="00573157" w:rsidRPr="00F30EA7" w:rsidRDefault="00573157" w:rsidP="00A31228"/>
        </w:tc>
      </w:tr>
      <w:tr w:rsidR="00573157" w:rsidRPr="00F30EA7" w14:paraId="08C24416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14413A6B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56AE161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10551D29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</w:rPr>
              <w:t>Схемы расположения датчиков на автоматической сварочной линии</w:t>
            </w:r>
          </w:p>
        </w:tc>
        <w:tc>
          <w:tcPr>
            <w:tcW w:w="1276" w:type="dxa"/>
          </w:tcPr>
          <w:p w14:paraId="2C4C55FC" w14:textId="77777777" w:rsidR="00573157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078B5ED8" w14:textId="77777777" w:rsidR="00573157" w:rsidRPr="00F30EA7" w:rsidRDefault="00573157" w:rsidP="00A31228"/>
        </w:tc>
      </w:tr>
      <w:tr w:rsidR="00573157" w:rsidRPr="00F30EA7" w14:paraId="201AB7E7" w14:textId="77777777" w:rsidTr="00257CAF"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BABBA3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9BD262B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486E242D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Схема механизированной и автоматической линий.</w:t>
            </w:r>
          </w:p>
        </w:tc>
        <w:tc>
          <w:tcPr>
            <w:tcW w:w="1276" w:type="dxa"/>
          </w:tcPr>
          <w:p w14:paraId="446EA30C" w14:textId="77777777" w:rsidR="00573157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371CEE3" w14:textId="77777777" w:rsidR="00573157" w:rsidRPr="00F30EA7" w:rsidRDefault="00573157" w:rsidP="00A31228"/>
        </w:tc>
      </w:tr>
      <w:tr w:rsidR="00E82918" w:rsidRPr="00F30EA7" w14:paraId="69580B46" w14:textId="77777777" w:rsidTr="002F145B">
        <w:trPr>
          <w:trHeight w:val="360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14:paraId="3C0DDFCD" w14:textId="77777777" w:rsidR="00E82918" w:rsidRPr="00573157" w:rsidRDefault="00E82918" w:rsidP="00E82918">
            <w:pPr>
              <w:rPr>
                <w:b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 Тема 1. 15 </w:t>
            </w:r>
            <w:r w:rsidRPr="00573157">
              <w:rPr>
                <w:b/>
                <w:bCs/>
                <w:color w:val="000000"/>
                <w:spacing w:val="-8"/>
              </w:rPr>
              <w:t>Промышленные работы</w:t>
            </w:r>
          </w:p>
          <w:p w14:paraId="7B4F8EDD" w14:textId="77777777" w:rsidR="00E82918" w:rsidRPr="00573157" w:rsidRDefault="00E82918" w:rsidP="00E82918">
            <w:pPr>
              <w:rPr>
                <w:b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28BADB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</w:tcPr>
          <w:p w14:paraId="53954617" w14:textId="77777777" w:rsidR="00E82918" w:rsidRDefault="00E82918" w:rsidP="00E8291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20AEB4BA" w14:textId="77777777" w:rsidR="00E82918" w:rsidRPr="00F30EA7" w:rsidRDefault="00E82918" w:rsidP="00E82918">
            <w:pPr>
              <w:jc w:val="center"/>
            </w:pPr>
            <w:r>
              <w:t>1</w:t>
            </w:r>
          </w:p>
        </w:tc>
      </w:tr>
      <w:tr w:rsidR="00573157" w:rsidRPr="00F30EA7" w14:paraId="2A8EE253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71B5761C" w14:textId="77777777" w:rsidR="00573157" w:rsidRPr="00F30EA7" w:rsidRDefault="00573157" w:rsidP="00E8291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9810FC6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474705A8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Промышленные работы </w:t>
            </w:r>
          </w:p>
        </w:tc>
        <w:tc>
          <w:tcPr>
            <w:tcW w:w="1276" w:type="dxa"/>
          </w:tcPr>
          <w:p w14:paraId="0AB0D8FF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3D8175BF" w14:textId="77777777" w:rsidR="00573157" w:rsidRPr="00F30EA7" w:rsidRDefault="00573157" w:rsidP="00A31228"/>
        </w:tc>
      </w:tr>
      <w:tr w:rsidR="00573157" w:rsidRPr="00F30EA7" w14:paraId="585F26B6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68D5DFF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385BE34B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382B7E0D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Классификация роботов сварочного производства.</w:t>
            </w:r>
          </w:p>
        </w:tc>
        <w:tc>
          <w:tcPr>
            <w:tcW w:w="1276" w:type="dxa"/>
          </w:tcPr>
          <w:p w14:paraId="778F8F56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597AD58B" w14:textId="77777777" w:rsidR="00573157" w:rsidRPr="00F30EA7" w:rsidRDefault="00573157" w:rsidP="00A31228"/>
        </w:tc>
      </w:tr>
      <w:tr w:rsidR="00573157" w:rsidRPr="00F30EA7" w14:paraId="0A8997D7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55CFF90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6BC52348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04E7778C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Виды движения робота.</w:t>
            </w:r>
          </w:p>
        </w:tc>
        <w:tc>
          <w:tcPr>
            <w:tcW w:w="1276" w:type="dxa"/>
          </w:tcPr>
          <w:p w14:paraId="3EE1E909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7BB5DA6E" w14:textId="77777777" w:rsidR="00573157" w:rsidRPr="00F30EA7" w:rsidRDefault="00573157" w:rsidP="00A31228"/>
        </w:tc>
      </w:tr>
      <w:tr w:rsidR="00573157" w:rsidRPr="00F30EA7" w14:paraId="06D7BF3B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B92B98B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26E4EA4E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36FD7FE3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Промышленные работы для контактной точечной сварки.</w:t>
            </w:r>
          </w:p>
        </w:tc>
        <w:tc>
          <w:tcPr>
            <w:tcW w:w="1276" w:type="dxa"/>
          </w:tcPr>
          <w:p w14:paraId="3620013B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04DBFF24" w14:textId="77777777" w:rsidR="00573157" w:rsidRPr="00F30EA7" w:rsidRDefault="00573157" w:rsidP="00A31228"/>
        </w:tc>
      </w:tr>
      <w:tr w:rsidR="00573157" w:rsidRPr="00F30EA7" w14:paraId="470680AE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1DCFE1EC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4B1AEA02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14:paraId="62902F4F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Схемы движений механического перемещения сварочной горелки и манипуляции.</w:t>
            </w:r>
          </w:p>
        </w:tc>
        <w:tc>
          <w:tcPr>
            <w:tcW w:w="1276" w:type="dxa"/>
          </w:tcPr>
          <w:p w14:paraId="5073C8B5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04E7ADE3" w14:textId="77777777" w:rsidR="00573157" w:rsidRPr="00F30EA7" w:rsidRDefault="00573157" w:rsidP="00A31228"/>
        </w:tc>
      </w:tr>
      <w:tr w:rsidR="00573157" w:rsidRPr="00F30EA7" w14:paraId="75D91E43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F837B49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521D84D2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14:paraId="517D5C4E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Стационарные и портальные работы.</w:t>
            </w:r>
          </w:p>
        </w:tc>
        <w:tc>
          <w:tcPr>
            <w:tcW w:w="1276" w:type="dxa"/>
          </w:tcPr>
          <w:p w14:paraId="514B0B61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4700696C" w14:textId="77777777" w:rsidR="00573157" w:rsidRPr="00F30EA7" w:rsidRDefault="00573157" w:rsidP="00A31228"/>
        </w:tc>
      </w:tr>
      <w:tr w:rsidR="00573157" w:rsidRPr="00F30EA7" w14:paraId="4BE04EC0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256ADBDD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0F8179F1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14:paraId="752FBF0E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Роботизированные комплексы.</w:t>
            </w:r>
          </w:p>
        </w:tc>
        <w:tc>
          <w:tcPr>
            <w:tcW w:w="1276" w:type="dxa"/>
          </w:tcPr>
          <w:p w14:paraId="43C1783E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702EBB9C" w14:textId="77777777" w:rsidR="00573157" w:rsidRPr="00F30EA7" w:rsidRDefault="00573157" w:rsidP="00A31228"/>
        </w:tc>
      </w:tr>
      <w:tr w:rsidR="00573157" w:rsidRPr="00F30EA7" w14:paraId="25623336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7739F7FC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05EB6F65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14:paraId="341D1816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Понятие интенсификации технологического процесса.</w:t>
            </w:r>
          </w:p>
        </w:tc>
        <w:tc>
          <w:tcPr>
            <w:tcW w:w="1276" w:type="dxa"/>
          </w:tcPr>
          <w:p w14:paraId="5B31C5C7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1F7D4F91" w14:textId="77777777" w:rsidR="00573157" w:rsidRPr="00F30EA7" w:rsidRDefault="00573157" w:rsidP="00A31228"/>
        </w:tc>
      </w:tr>
      <w:tr w:rsidR="00573157" w:rsidRPr="00F30EA7" w14:paraId="276D240B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35367AC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71BD0F24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14:paraId="7CFADA3A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Влияние комплексной механизации и автоматизированного производства на планировку и электронную эффективность.</w:t>
            </w:r>
          </w:p>
        </w:tc>
        <w:tc>
          <w:tcPr>
            <w:tcW w:w="1276" w:type="dxa"/>
          </w:tcPr>
          <w:p w14:paraId="3E92D08A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21572683" w14:textId="77777777" w:rsidR="00573157" w:rsidRPr="00F30EA7" w:rsidRDefault="00573157" w:rsidP="00A31228"/>
        </w:tc>
      </w:tr>
      <w:tr w:rsidR="00573157" w:rsidRPr="00F30EA7" w14:paraId="242270CE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210C732B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75AB02CC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14:paraId="3C974592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Состав сборочно-сварочного цеха и его связь с другими цехами завода.</w:t>
            </w:r>
          </w:p>
        </w:tc>
        <w:tc>
          <w:tcPr>
            <w:tcW w:w="1276" w:type="dxa"/>
          </w:tcPr>
          <w:p w14:paraId="1254B674" w14:textId="77777777" w:rsidR="00573157" w:rsidRPr="00F30EA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56E82D65" w14:textId="77777777" w:rsidR="00573157" w:rsidRPr="00F30EA7" w:rsidRDefault="00573157" w:rsidP="00A31228"/>
        </w:tc>
      </w:tr>
      <w:tr w:rsidR="00573157" w:rsidRPr="00F30EA7" w14:paraId="23CC25EF" w14:textId="77777777" w:rsidTr="00E10FD5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84E6501" w14:textId="77777777" w:rsidR="00573157" w:rsidRPr="00F30EA7" w:rsidRDefault="00573157" w:rsidP="00E82918"/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14:paraId="5285ACDB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575A40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</w:tcPr>
          <w:p w14:paraId="6D453110" w14:textId="77777777" w:rsidR="00573157" w:rsidRDefault="00573157" w:rsidP="00A31228">
            <w:pPr>
              <w:jc w:val="center"/>
            </w:pPr>
          </w:p>
        </w:tc>
        <w:tc>
          <w:tcPr>
            <w:tcW w:w="1275" w:type="dxa"/>
            <w:vMerge/>
          </w:tcPr>
          <w:p w14:paraId="1278150C" w14:textId="77777777" w:rsidR="00573157" w:rsidRPr="00F30EA7" w:rsidRDefault="00573157" w:rsidP="00A31228"/>
        </w:tc>
      </w:tr>
      <w:tr w:rsidR="00573157" w:rsidRPr="00F30EA7" w14:paraId="4E240784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9D7FA9E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1DB67377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B785D91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История создания и развития сварки в углекислом газе.</w:t>
            </w:r>
          </w:p>
        </w:tc>
        <w:tc>
          <w:tcPr>
            <w:tcW w:w="1276" w:type="dxa"/>
          </w:tcPr>
          <w:p w14:paraId="53AA6C80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4C1148D6" w14:textId="77777777" w:rsidR="00573157" w:rsidRPr="00F30EA7" w:rsidRDefault="00573157" w:rsidP="00A31228"/>
        </w:tc>
      </w:tr>
      <w:tr w:rsidR="00573157" w:rsidRPr="00F30EA7" w14:paraId="0BE492F9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741419F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7D7F5576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8FE94DE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Расчет и экспериментальная проверка режимов сварки в защитном газе</w:t>
            </w:r>
          </w:p>
        </w:tc>
        <w:tc>
          <w:tcPr>
            <w:tcW w:w="1276" w:type="dxa"/>
          </w:tcPr>
          <w:p w14:paraId="79A1CC01" w14:textId="77777777" w:rsidR="00573157" w:rsidRDefault="00573157" w:rsidP="00A3122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14:paraId="4F1C4DE1" w14:textId="77777777" w:rsidR="00573157" w:rsidRPr="00F30EA7" w:rsidRDefault="00573157" w:rsidP="00A31228"/>
        </w:tc>
      </w:tr>
      <w:tr w:rsidR="00573157" w:rsidRPr="00F30EA7" w14:paraId="270A358B" w14:textId="77777777" w:rsidTr="00E10FD5">
        <w:trPr>
          <w:trHeight w:val="276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AE712F4" w14:textId="77777777" w:rsidR="00573157" w:rsidRPr="00F30EA7" w:rsidRDefault="00573157" w:rsidP="00E82918"/>
        </w:tc>
        <w:tc>
          <w:tcPr>
            <w:tcW w:w="9639" w:type="dxa"/>
            <w:gridSpan w:val="2"/>
            <w:vMerge w:val="restart"/>
            <w:tcBorders>
              <w:left w:val="single" w:sz="4" w:space="0" w:color="auto"/>
            </w:tcBorders>
          </w:tcPr>
          <w:p w14:paraId="6DCEF2D4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/>
                <w:bCs/>
                <w:color w:val="000000"/>
                <w:spacing w:val="-8"/>
              </w:rPr>
              <w:t>Самостоятельные работы</w:t>
            </w:r>
            <w:r>
              <w:rPr>
                <w:b/>
                <w:bCs/>
                <w:color w:val="000000"/>
                <w:spacing w:val="-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3746A734" w14:textId="77777777" w:rsidR="00573157" w:rsidRDefault="00573157" w:rsidP="00A31228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8936DB" w14:textId="77777777" w:rsidR="00573157" w:rsidRPr="00F30EA7" w:rsidRDefault="00573157" w:rsidP="00A31228"/>
        </w:tc>
      </w:tr>
      <w:tr w:rsidR="00573157" w:rsidRPr="00F30EA7" w14:paraId="67418E60" w14:textId="77777777" w:rsidTr="00E10FD5">
        <w:trPr>
          <w:trHeight w:val="276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DB4E1FF" w14:textId="77777777" w:rsidR="00573157" w:rsidRPr="00F30EA7" w:rsidRDefault="00573157" w:rsidP="00E82918"/>
        </w:tc>
        <w:tc>
          <w:tcPr>
            <w:tcW w:w="9639" w:type="dxa"/>
            <w:gridSpan w:val="2"/>
            <w:vMerge/>
            <w:tcBorders>
              <w:left w:val="single" w:sz="4" w:space="0" w:color="auto"/>
            </w:tcBorders>
          </w:tcPr>
          <w:p w14:paraId="2F4EDEEF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1276" w:type="dxa"/>
            <w:vMerge/>
          </w:tcPr>
          <w:p w14:paraId="7FCB54DB" w14:textId="77777777" w:rsidR="00573157" w:rsidRDefault="00573157" w:rsidP="00A31228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36835430" w14:textId="77777777" w:rsidR="00573157" w:rsidRPr="00F30EA7" w:rsidRDefault="00573157" w:rsidP="00A31228"/>
        </w:tc>
      </w:tr>
      <w:tr w:rsidR="00573157" w:rsidRPr="00F30EA7" w14:paraId="448DB453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58FFEA04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6CC17FEE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5655BD8D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Манипуляторы при сварке роботами</w:t>
            </w:r>
          </w:p>
        </w:tc>
        <w:tc>
          <w:tcPr>
            <w:tcW w:w="1276" w:type="dxa"/>
          </w:tcPr>
          <w:p w14:paraId="3255C03C" w14:textId="77777777" w:rsidR="00573157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1EBC9ADC" w14:textId="77777777" w:rsidR="00573157" w:rsidRPr="00F30EA7" w:rsidRDefault="00573157" w:rsidP="00A31228"/>
        </w:tc>
      </w:tr>
      <w:tr w:rsidR="00573157" w:rsidRPr="00F30EA7" w14:paraId="76E2CA66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0B4BBC28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737E0280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4432DCA4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Классификация деталей по типажу. Параметрические чертежи деталей</w:t>
            </w:r>
          </w:p>
        </w:tc>
        <w:tc>
          <w:tcPr>
            <w:tcW w:w="1276" w:type="dxa"/>
          </w:tcPr>
          <w:p w14:paraId="6E474808" w14:textId="77777777" w:rsidR="00573157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3FA34D8C" w14:textId="77777777" w:rsidR="00573157" w:rsidRPr="00F30EA7" w:rsidRDefault="00573157" w:rsidP="00A31228"/>
        </w:tc>
      </w:tr>
      <w:tr w:rsidR="00573157" w:rsidRPr="00F30EA7" w14:paraId="7A1686DE" w14:textId="77777777" w:rsidTr="00001F98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757BA363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</w:tcBorders>
          </w:tcPr>
          <w:p w14:paraId="23380261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36C00EFE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t>Принцип работы станков с ЧПУ</w:t>
            </w:r>
          </w:p>
        </w:tc>
        <w:tc>
          <w:tcPr>
            <w:tcW w:w="1276" w:type="dxa"/>
          </w:tcPr>
          <w:p w14:paraId="010BF241" w14:textId="77777777" w:rsidR="00573157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14:paraId="42596222" w14:textId="77777777" w:rsidR="00573157" w:rsidRPr="00F30EA7" w:rsidRDefault="00573157" w:rsidP="00A31228"/>
        </w:tc>
      </w:tr>
      <w:tr w:rsidR="00573157" w:rsidRPr="00F30EA7" w14:paraId="6DC03ABF" w14:textId="77777777" w:rsidTr="008A4819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D40FA1E" w14:textId="77777777" w:rsidR="00573157" w:rsidRPr="00F30EA7" w:rsidRDefault="00573157" w:rsidP="00E82918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0C83A52" w14:textId="77777777" w:rsidR="00573157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2C724B6F" w14:textId="77777777" w:rsidR="00573157" w:rsidRPr="00F30EA7" w:rsidRDefault="00573157" w:rsidP="00E82918">
            <w:pPr>
              <w:pStyle w:val="4"/>
              <w:shd w:val="clear" w:color="auto" w:fill="auto"/>
              <w:spacing w:line="240" w:lineRule="auto"/>
              <w:jc w:val="left"/>
            </w:pPr>
            <w:r w:rsidRPr="00F30EA7">
              <w:rPr>
                <w:bCs/>
                <w:color w:val="000000"/>
                <w:spacing w:val="-8"/>
                <w:sz w:val="24"/>
                <w:szCs w:val="24"/>
              </w:rPr>
              <w:t>Эскиз схемы компоновки оборудования на участке по сварке заданного изделия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C4AD87" w14:textId="77777777" w:rsidR="00573157" w:rsidRDefault="000752E2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F41E378" w14:textId="77777777" w:rsidR="00573157" w:rsidRPr="00F30EA7" w:rsidRDefault="00573157" w:rsidP="00A31228"/>
        </w:tc>
      </w:tr>
      <w:tr w:rsidR="00573157" w:rsidRPr="00F30EA7" w14:paraId="1EBB788C" w14:textId="77777777" w:rsidTr="00E10FD5">
        <w:trPr>
          <w:trHeight w:val="388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029AAE85" w14:textId="77777777" w:rsidR="00573157" w:rsidRPr="00F30EA7" w:rsidRDefault="00573157" w:rsidP="00E82918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5E4FC" w14:textId="77777777" w:rsidR="00573157" w:rsidRPr="00A32A23" w:rsidRDefault="00573157" w:rsidP="00E82918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  <w:r w:rsidRPr="00A32A23">
              <w:rPr>
                <w:b/>
                <w:bCs/>
                <w:color w:val="000000"/>
                <w:spacing w:val="-8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CE41A8" w14:textId="77777777" w:rsidR="00573157" w:rsidRDefault="00573157" w:rsidP="00A3122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6B9BE05" w14:textId="77777777" w:rsidR="00573157" w:rsidRPr="00F30EA7" w:rsidRDefault="00573157" w:rsidP="00A31228"/>
        </w:tc>
      </w:tr>
      <w:tr w:rsidR="00E10FD5" w:rsidRPr="00F30EA7" w14:paraId="25F9B660" w14:textId="77777777" w:rsidTr="00E10FD5">
        <w:trPr>
          <w:trHeight w:val="388"/>
        </w:trPr>
        <w:tc>
          <w:tcPr>
            <w:tcW w:w="3227" w:type="dxa"/>
            <w:tcBorders>
              <w:right w:val="single" w:sz="4" w:space="0" w:color="auto"/>
            </w:tcBorders>
          </w:tcPr>
          <w:p w14:paraId="190C4537" w14:textId="77777777" w:rsidR="00E10FD5" w:rsidRPr="00F30EA7" w:rsidRDefault="00E10FD5" w:rsidP="00E82918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C804DC" w14:textId="77777777" w:rsidR="00E10FD5" w:rsidRPr="00A32A23" w:rsidRDefault="00E10FD5" w:rsidP="00E82918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26F100A" w14:textId="77777777" w:rsidR="00E10FD5" w:rsidRDefault="00E10FD5" w:rsidP="00A3122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9C7183D" w14:textId="77777777" w:rsidR="00E10FD5" w:rsidRPr="00F30EA7" w:rsidRDefault="00E10FD5" w:rsidP="00A31228"/>
        </w:tc>
      </w:tr>
      <w:tr w:rsidR="007971CA" w:rsidRPr="00F30EA7" w14:paraId="61C07530" w14:textId="77777777" w:rsidTr="007971CA">
        <w:trPr>
          <w:trHeight w:val="300"/>
        </w:trPr>
        <w:tc>
          <w:tcPr>
            <w:tcW w:w="12866" w:type="dxa"/>
            <w:gridSpan w:val="3"/>
            <w:tcBorders>
              <w:bottom w:val="single" w:sz="4" w:space="0" w:color="auto"/>
            </w:tcBorders>
          </w:tcPr>
          <w:p w14:paraId="77D64F06" w14:textId="77777777" w:rsidR="007971CA" w:rsidRPr="00F30EA7" w:rsidRDefault="007971CA" w:rsidP="00E82918">
            <w:pPr>
              <w:pStyle w:val="4"/>
              <w:shd w:val="clear" w:color="auto" w:fill="auto"/>
              <w:spacing w:line="240" w:lineRule="auto"/>
              <w:jc w:val="left"/>
              <w:rPr>
                <w:bCs/>
                <w:color w:val="000000"/>
                <w:spacing w:val="-8"/>
                <w:sz w:val="24"/>
                <w:szCs w:val="24"/>
              </w:rPr>
            </w:pPr>
            <w:r w:rsidRPr="00F30EA7">
              <w:rPr>
                <w:b/>
              </w:rPr>
              <w:t>Раздел 2</w:t>
            </w:r>
            <w:r w:rsidR="00587C3D">
              <w:rPr>
                <w:b/>
              </w:rPr>
              <w:t>.</w:t>
            </w:r>
            <w:r w:rsidRPr="00F30EA7">
              <w:rPr>
                <w:b/>
              </w:rPr>
              <w:t xml:space="preserve"> </w:t>
            </w:r>
            <w:r w:rsidRPr="00F30EA7">
              <w:rPr>
                <w:rStyle w:val="af8"/>
                <w:sz w:val="24"/>
                <w:szCs w:val="24"/>
              </w:rPr>
              <w:t>МДК В 06.02 Обслуживание и эксплуатация автоматических и полуавтоматических машин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A28453" w14:textId="77777777" w:rsidR="007971CA" w:rsidRPr="00F30EA7" w:rsidRDefault="00E82918" w:rsidP="007971CA">
            <w:pPr>
              <w:jc w:val="center"/>
            </w:pPr>
            <w:r>
              <w:rPr>
                <w:b/>
              </w:rPr>
              <w:t>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CBB5AC4" w14:textId="77777777" w:rsidR="007971CA" w:rsidRDefault="007971CA" w:rsidP="00A31228"/>
          <w:p w14:paraId="7A95D95B" w14:textId="77777777" w:rsidR="007971CA" w:rsidRPr="00F30EA7" w:rsidRDefault="007971CA" w:rsidP="00A31228"/>
        </w:tc>
      </w:tr>
      <w:tr w:rsidR="00E82918" w:rsidRPr="00F30EA7" w14:paraId="6A47769B" w14:textId="77777777" w:rsidTr="002F145B">
        <w:trPr>
          <w:trHeight w:val="308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14:paraId="2F5C9977" w14:textId="77777777" w:rsidR="00E82918" w:rsidRPr="00CA777D" w:rsidRDefault="00E82918" w:rsidP="00E82918">
            <w:pPr>
              <w:rPr>
                <w:b/>
              </w:rPr>
            </w:pPr>
            <w:r>
              <w:rPr>
                <w:b/>
              </w:rPr>
              <w:t xml:space="preserve"> Тема 1.1 </w:t>
            </w:r>
            <w:r w:rsidRPr="00CA777D">
              <w:rPr>
                <w:b/>
              </w:rPr>
              <w:t xml:space="preserve">Введение. </w:t>
            </w:r>
            <w:r>
              <w:rPr>
                <w:b/>
              </w:rPr>
              <w:t xml:space="preserve"> </w:t>
            </w:r>
            <w:r w:rsidRPr="00CA777D">
              <w:rPr>
                <w:b/>
              </w:rPr>
              <w:t>Структура сварочного производства. Терминология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0E783AB5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570E861" w14:textId="77777777" w:rsidR="00E82918" w:rsidRPr="00CA777D" w:rsidRDefault="00E82918" w:rsidP="00E82918">
            <w:pPr>
              <w:pStyle w:val="4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78F94AC" w14:textId="77777777" w:rsidR="00E82918" w:rsidRDefault="00E82918" w:rsidP="00E82918"/>
        </w:tc>
      </w:tr>
      <w:tr w:rsidR="00924A1B" w:rsidRPr="00F30EA7" w14:paraId="21356A31" w14:textId="77777777" w:rsidTr="007B19B4">
        <w:tc>
          <w:tcPr>
            <w:tcW w:w="3227" w:type="dxa"/>
            <w:vMerge/>
          </w:tcPr>
          <w:p w14:paraId="529DF645" w14:textId="77777777" w:rsidR="00924A1B" w:rsidRPr="00F30EA7" w:rsidRDefault="00924A1B" w:rsidP="00E82918"/>
        </w:tc>
        <w:tc>
          <w:tcPr>
            <w:tcW w:w="567" w:type="dxa"/>
          </w:tcPr>
          <w:p w14:paraId="10FD865E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rStyle w:val="15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69187AB2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Структура сварочного производства.</w:t>
            </w:r>
          </w:p>
        </w:tc>
        <w:tc>
          <w:tcPr>
            <w:tcW w:w="1276" w:type="dxa"/>
          </w:tcPr>
          <w:p w14:paraId="6B27E17E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14:paraId="74028F03" w14:textId="77777777" w:rsidR="00924A1B" w:rsidRPr="00F30EA7" w:rsidRDefault="00924A1B" w:rsidP="00A31228">
            <w:pPr>
              <w:jc w:val="center"/>
            </w:pPr>
            <w:r>
              <w:t>1</w:t>
            </w:r>
          </w:p>
        </w:tc>
      </w:tr>
      <w:tr w:rsidR="00924A1B" w:rsidRPr="00F30EA7" w14:paraId="7EBB4081" w14:textId="77777777" w:rsidTr="007B19B4">
        <w:tc>
          <w:tcPr>
            <w:tcW w:w="3227" w:type="dxa"/>
            <w:vMerge/>
          </w:tcPr>
          <w:p w14:paraId="19379645" w14:textId="77777777" w:rsidR="00924A1B" w:rsidRPr="00F30EA7" w:rsidRDefault="00924A1B" w:rsidP="00E82918"/>
        </w:tc>
        <w:tc>
          <w:tcPr>
            <w:tcW w:w="567" w:type="dxa"/>
          </w:tcPr>
          <w:p w14:paraId="048C9EF3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21BA8780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Терминология.</w:t>
            </w:r>
          </w:p>
        </w:tc>
        <w:tc>
          <w:tcPr>
            <w:tcW w:w="1276" w:type="dxa"/>
          </w:tcPr>
          <w:p w14:paraId="0BED0E53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204B2AF2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62515941" w14:textId="77777777" w:rsidTr="009859B8">
        <w:tc>
          <w:tcPr>
            <w:tcW w:w="3227" w:type="dxa"/>
            <w:vMerge/>
          </w:tcPr>
          <w:p w14:paraId="70A696B6" w14:textId="77777777" w:rsidR="00924A1B" w:rsidRPr="00F30EA7" w:rsidRDefault="00924A1B" w:rsidP="00E82918"/>
        </w:tc>
        <w:tc>
          <w:tcPr>
            <w:tcW w:w="567" w:type="dxa"/>
            <w:tcBorders>
              <w:bottom w:val="single" w:sz="4" w:space="0" w:color="auto"/>
            </w:tcBorders>
          </w:tcPr>
          <w:p w14:paraId="41F0BC14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4B6C1DC3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 xml:space="preserve">Цели, задачи и виды автоматизации и механизации.  </w:t>
            </w:r>
          </w:p>
        </w:tc>
        <w:tc>
          <w:tcPr>
            <w:tcW w:w="1276" w:type="dxa"/>
          </w:tcPr>
          <w:p w14:paraId="0DBE9B28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645314C9" w14:textId="77777777" w:rsidR="00924A1B" w:rsidRPr="00F30EA7" w:rsidRDefault="00924A1B" w:rsidP="00A31228">
            <w:pPr>
              <w:jc w:val="center"/>
            </w:pPr>
          </w:p>
        </w:tc>
      </w:tr>
      <w:tr w:rsidR="00E82918" w:rsidRPr="00F30EA7" w14:paraId="7432CA16" w14:textId="77777777" w:rsidTr="009859B8">
        <w:tc>
          <w:tcPr>
            <w:tcW w:w="3227" w:type="dxa"/>
            <w:vMerge/>
            <w:tcBorders>
              <w:bottom w:val="single" w:sz="4" w:space="0" w:color="auto"/>
            </w:tcBorders>
          </w:tcPr>
          <w:p w14:paraId="65DA0494" w14:textId="77777777" w:rsidR="00E82918" w:rsidRPr="00F30EA7" w:rsidRDefault="00E82918" w:rsidP="00E82918"/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77EE862B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</w:tcPr>
          <w:p w14:paraId="149E08C0" w14:textId="77777777" w:rsidR="00E82918" w:rsidRPr="00F30EA7" w:rsidRDefault="00E82918" w:rsidP="00E8291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DC25B3C" w14:textId="77777777" w:rsidR="00E82918" w:rsidRPr="00F30EA7" w:rsidRDefault="00E82918" w:rsidP="00E82918">
            <w:pPr>
              <w:jc w:val="center"/>
            </w:pPr>
            <w:r>
              <w:t>1</w:t>
            </w:r>
          </w:p>
        </w:tc>
      </w:tr>
      <w:tr w:rsidR="00924A1B" w:rsidRPr="00F30EA7" w14:paraId="6F9DDAD5" w14:textId="77777777" w:rsidTr="00CA777D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14:paraId="5B7F9E29" w14:textId="77777777" w:rsidR="00924A1B" w:rsidRPr="00924A1B" w:rsidRDefault="00924A1B" w:rsidP="00E82918">
            <w:pPr>
              <w:rPr>
                <w:b/>
              </w:rPr>
            </w:pPr>
            <w:r>
              <w:t xml:space="preserve"> </w:t>
            </w:r>
            <w:r w:rsidRPr="00924A1B">
              <w:rPr>
                <w:b/>
              </w:rPr>
              <w:t xml:space="preserve">Тема 1.2 Понятие  и классификация АСУ.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E36196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33239767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 xml:space="preserve">Понятие АСУ, цели, принципы. </w:t>
            </w:r>
          </w:p>
        </w:tc>
        <w:tc>
          <w:tcPr>
            <w:tcW w:w="1276" w:type="dxa"/>
          </w:tcPr>
          <w:p w14:paraId="77741113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3ABFEAC2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28B178AB" w14:textId="77777777" w:rsidTr="007B19B4">
        <w:tc>
          <w:tcPr>
            <w:tcW w:w="3227" w:type="dxa"/>
            <w:vMerge/>
          </w:tcPr>
          <w:p w14:paraId="15E10CBA" w14:textId="77777777" w:rsidR="00924A1B" w:rsidRPr="00F30EA7" w:rsidRDefault="00924A1B" w:rsidP="00E82918"/>
        </w:tc>
        <w:tc>
          <w:tcPr>
            <w:tcW w:w="567" w:type="dxa"/>
          </w:tcPr>
          <w:p w14:paraId="75B1EC0C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45B97634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rStyle w:val="15"/>
                <w:sz w:val="24"/>
                <w:szCs w:val="24"/>
              </w:rPr>
              <w:t>Классификация АСУ.</w:t>
            </w:r>
          </w:p>
        </w:tc>
        <w:tc>
          <w:tcPr>
            <w:tcW w:w="1276" w:type="dxa"/>
          </w:tcPr>
          <w:p w14:paraId="76F88DD1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38657E77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12841E6C" w14:textId="77777777" w:rsidTr="007B19B4">
        <w:tc>
          <w:tcPr>
            <w:tcW w:w="3227" w:type="dxa"/>
            <w:vMerge/>
          </w:tcPr>
          <w:p w14:paraId="3B6EFF01" w14:textId="77777777" w:rsidR="00924A1B" w:rsidRPr="00F30EA7" w:rsidRDefault="00924A1B" w:rsidP="00E82918"/>
        </w:tc>
        <w:tc>
          <w:tcPr>
            <w:tcW w:w="567" w:type="dxa"/>
          </w:tcPr>
          <w:p w14:paraId="2C399CC3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393F9EAF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 xml:space="preserve">АСУП. Определение уровня механизации. </w:t>
            </w:r>
          </w:p>
        </w:tc>
        <w:tc>
          <w:tcPr>
            <w:tcW w:w="1276" w:type="dxa"/>
          </w:tcPr>
          <w:p w14:paraId="58B7821B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13071A2E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2123C095" w14:textId="77777777" w:rsidTr="009859B8">
        <w:tc>
          <w:tcPr>
            <w:tcW w:w="3227" w:type="dxa"/>
            <w:vMerge/>
          </w:tcPr>
          <w:p w14:paraId="718FC230" w14:textId="77777777" w:rsidR="00924A1B" w:rsidRPr="00F30EA7" w:rsidRDefault="00924A1B" w:rsidP="00E82918"/>
        </w:tc>
        <w:tc>
          <w:tcPr>
            <w:tcW w:w="567" w:type="dxa"/>
            <w:tcBorders>
              <w:bottom w:val="single" w:sz="4" w:space="0" w:color="auto"/>
            </w:tcBorders>
          </w:tcPr>
          <w:p w14:paraId="3319AB0B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7AC3855B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Особенности обслуживания заготовительных работ.</w:t>
            </w:r>
          </w:p>
        </w:tc>
        <w:tc>
          <w:tcPr>
            <w:tcW w:w="1276" w:type="dxa"/>
          </w:tcPr>
          <w:p w14:paraId="39DFF563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5FD59E38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6E44860E" w14:textId="77777777" w:rsidTr="009859B8">
        <w:tc>
          <w:tcPr>
            <w:tcW w:w="3227" w:type="dxa"/>
            <w:vMerge/>
          </w:tcPr>
          <w:p w14:paraId="739FDFBB" w14:textId="77777777" w:rsidR="00924A1B" w:rsidRPr="00F30EA7" w:rsidRDefault="00924A1B" w:rsidP="00E82918"/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5756ED56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75A40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  <w:vMerge w:val="restart"/>
          </w:tcPr>
          <w:p w14:paraId="3CDBE55E" w14:textId="77777777" w:rsidR="00924A1B" w:rsidRPr="00F30EA7" w:rsidRDefault="00924A1B" w:rsidP="00A31228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14:paraId="5AFB1AEB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13423E64" w14:textId="77777777" w:rsidTr="009859B8">
        <w:tc>
          <w:tcPr>
            <w:tcW w:w="3227" w:type="dxa"/>
            <w:vMerge/>
          </w:tcPr>
          <w:p w14:paraId="55D7BB60" w14:textId="77777777" w:rsidR="00924A1B" w:rsidRPr="00F30EA7" w:rsidRDefault="00924A1B" w:rsidP="00E82918"/>
        </w:tc>
        <w:tc>
          <w:tcPr>
            <w:tcW w:w="567" w:type="dxa"/>
            <w:tcBorders>
              <w:bottom w:val="single" w:sz="4" w:space="0" w:color="auto"/>
            </w:tcBorders>
          </w:tcPr>
          <w:p w14:paraId="503C281E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2EDBE35C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rStyle w:val="15"/>
                <w:sz w:val="24"/>
                <w:szCs w:val="24"/>
              </w:rPr>
              <w:t>Уровень механизации сварочного производства.</w:t>
            </w:r>
          </w:p>
        </w:tc>
        <w:tc>
          <w:tcPr>
            <w:tcW w:w="1276" w:type="dxa"/>
            <w:vMerge/>
          </w:tcPr>
          <w:p w14:paraId="44AE1FCE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7070471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33A1681A" w14:textId="77777777" w:rsidTr="009859B8">
        <w:tc>
          <w:tcPr>
            <w:tcW w:w="3227" w:type="dxa"/>
            <w:vMerge/>
          </w:tcPr>
          <w:p w14:paraId="6F6045E9" w14:textId="77777777" w:rsidR="00924A1B" w:rsidRPr="00F30EA7" w:rsidRDefault="00924A1B" w:rsidP="00E82918"/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5B66F5B4" w14:textId="77777777" w:rsidR="00924A1B" w:rsidRPr="00084E99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84E99">
              <w:rPr>
                <w:b/>
                <w:bCs/>
                <w:color w:val="000000"/>
                <w:spacing w:val="-8"/>
                <w:sz w:val="24"/>
                <w:szCs w:val="24"/>
              </w:rPr>
              <w:t>Самостоятельные работы:</w:t>
            </w:r>
          </w:p>
        </w:tc>
        <w:tc>
          <w:tcPr>
            <w:tcW w:w="1276" w:type="dxa"/>
            <w:vMerge w:val="restart"/>
          </w:tcPr>
          <w:p w14:paraId="17ECD030" w14:textId="77777777" w:rsidR="00924A1B" w:rsidRPr="00F30EA7" w:rsidRDefault="00924A1B" w:rsidP="00A31228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14:paraId="72FB7416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5F5ECF5A" w14:textId="77777777" w:rsidTr="006357B1">
        <w:trPr>
          <w:trHeight w:val="187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14:paraId="52238DE1" w14:textId="77777777" w:rsidR="00924A1B" w:rsidRPr="00F30EA7" w:rsidRDefault="00924A1B" w:rsidP="00E82918"/>
        </w:tc>
        <w:tc>
          <w:tcPr>
            <w:tcW w:w="567" w:type="dxa"/>
            <w:tcBorders>
              <w:bottom w:val="single" w:sz="4" w:space="0" w:color="auto"/>
            </w:tcBorders>
          </w:tcPr>
          <w:p w14:paraId="3906C1D0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53461091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bCs/>
                <w:color w:val="000000"/>
                <w:spacing w:val="-8"/>
              </w:rPr>
            </w:pPr>
            <w:r w:rsidRPr="00F30EA7">
              <w:rPr>
                <w:rStyle w:val="15"/>
                <w:sz w:val="24"/>
                <w:szCs w:val="24"/>
              </w:rPr>
              <w:t>Классификация сварки.</w:t>
            </w:r>
          </w:p>
        </w:tc>
        <w:tc>
          <w:tcPr>
            <w:tcW w:w="1276" w:type="dxa"/>
            <w:vMerge/>
          </w:tcPr>
          <w:p w14:paraId="41F679DF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7AE28C5" w14:textId="77777777" w:rsidR="00924A1B" w:rsidRPr="00F30EA7" w:rsidRDefault="00924A1B" w:rsidP="00A31228">
            <w:pPr>
              <w:jc w:val="center"/>
            </w:pPr>
          </w:p>
        </w:tc>
      </w:tr>
      <w:tr w:rsidR="00E82918" w:rsidRPr="00F30EA7" w14:paraId="429EAB52" w14:textId="77777777" w:rsidTr="00E10FD5">
        <w:tc>
          <w:tcPr>
            <w:tcW w:w="3227" w:type="dxa"/>
            <w:tcBorders>
              <w:bottom w:val="single" w:sz="4" w:space="0" w:color="auto"/>
            </w:tcBorders>
          </w:tcPr>
          <w:p w14:paraId="53459BF7" w14:textId="77777777" w:rsidR="00E82918" w:rsidRPr="00F30EA7" w:rsidRDefault="00E82918" w:rsidP="00E82918"/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307D3EA1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</w:tcPr>
          <w:p w14:paraId="4FD86F8B" w14:textId="77777777" w:rsidR="00E82918" w:rsidRPr="00F30EA7" w:rsidRDefault="00E82918" w:rsidP="00E8291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D3C0528" w14:textId="77777777" w:rsidR="00E82918" w:rsidRPr="00F30EA7" w:rsidRDefault="00E82918" w:rsidP="00E82918">
            <w:pPr>
              <w:jc w:val="center"/>
            </w:pPr>
          </w:p>
        </w:tc>
      </w:tr>
      <w:tr w:rsidR="00924A1B" w:rsidRPr="00F30EA7" w14:paraId="49682669" w14:textId="77777777" w:rsidTr="00E10FD5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14:paraId="5C1F2FD2" w14:textId="77777777" w:rsidR="00924A1B" w:rsidRPr="00924A1B" w:rsidRDefault="00924A1B" w:rsidP="00E82918">
            <w:pPr>
              <w:rPr>
                <w:b/>
              </w:rPr>
            </w:pPr>
            <w:r>
              <w:t xml:space="preserve"> </w:t>
            </w:r>
            <w:r w:rsidRPr="00924A1B">
              <w:rPr>
                <w:b/>
              </w:rPr>
              <w:t>Тема 1.3 Оборудование.</w:t>
            </w:r>
            <w:r w:rsidRPr="00924A1B">
              <w:rPr>
                <w:rStyle w:val="15"/>
                <w:b/>
                <w:sz w:val="24"/>
                <w:szCs w:val="24"/>
              </w:rPr>
              <w:t xml:space="preserve"> Способы механизации сварочного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7A6C9F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7AA5E7B9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Оборудование для правки.</w:t>
            </w:r>
          </w:p>
        </w:tc>
        <w:tc>
          <w:tcPr>
            <w:tcW w:w="1276" w:type="dxa"/>
          </w:tcPr>
          <w:p w14:paraId="49B7ADDA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14:paraId="26955199" w14:textId="77777777" w:rsidR="00924A1B" w:rsidRPr="00F30EA7" w:rsidRDefault="00924A1B" w:rsidP="00A31228">
            <w:pPr>
              <w:jc w:val="center"/>
            </w:pPr>
            <w:r>
              <w:t>1</w:t>
            </w:r>
          </w:p>
        </w:tc>
      </w:tr>
      <w:tr w:rsidR="00924A1B" w:rsidRPr="00F30EA7" w14:paraId="658B89E8" w14:textId="77777777" w:rsidTr="00E10FD5">
        <w:tc>
          <w:tcPr>
            <w:tcW w:w="3227" w:type="dxa"/>
            <w:vMerge/>
          </w:tcPr>
          <w:p w14:paraId="3B965D17" w14:textId="77777777" w:rsidR="00924A1B" w:rsidRPr="00F30EA7" w:rsidRDefault="00924A1B" w:rsidP="00E82918"/>
        </w:tc>
        <w:tc>
          <w:tcPr>
            <w:tcW w:w="567" w:type="dxa"/>
            <w:tcBorders>
              <w:bottom w:val="single" w:sz="4" w:space="0" w:color="auto"/>
            </w:tcBorders>
          </w:tcPr>
          <w:p w14:paraId="127E181F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0A700BCC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 xml:space="preserve">Особенности обслуживания ручных приспособлений. </w:t>
            </w:r>
          </w:p>
        </w:tc>
        <w:tc>
          <w:tcPr>
            <w:tcW w:w="1276" w:type="dxa"/>
          </w:tcPr>
          <w:p w14:paraId="07813CDF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0408ED7D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6CFB0195" w14:textId="77777777" w:rsidTr="00E10FD5">
        <w:tc>
          <w:tcPr>
            <w:tcW w:w="3227" w:type="dxa"/>
            <w:vMerge/>
          </w:tcPr>
          <w:p w14:paraId="35367DA5" w14:textId="77777777" w:rsidR="00924A1B" w:rsidRPr="00F30EA7" w:rsidRDefault="00924A1B" w:rsidP="00E82918"/>
        </w:tc>
        <w:tc>
          <w:tcPr>
            <w:tcW w:w="567" w:type="dxa"/>
            <w:tcBorders>
              <w:top w:val="single" w:sz="4" w:space="0" w:color="auto"/>
            </w:tcBorders>
          </w:tcPr>
          <w:p w14:paraId="067F0028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5135B082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Работа с оборудованием для очистки поверхностей заготовок.</w:t>
            </w:r>
          </w:p>
        </w:tc>
        <w:tc>
          <w:tcPr>
            <w:tcW w:w="1276" w:type="dxa"/>
          </w:tcPr>
          <w:p w14:paraId="13C14AFD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796684A1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0D5E9DCB" w14:textId="77777777" w:rsidTr="009859B8">
        <w:tc>
          <w:tcPr>
            <w:tcW w:w="3227" w:type="dxa"/>
            <w:vMerge/>
          </w:tcPr>
          <w:p w14:paraId="74789CF3" w14:textId="77777777" w:rsidR="00924A1B" w:rsidRPr="00F30EA7" w:rsidRDefault="00924A1B" w:rsidP="00E82918"/>
        </w:tc>
        <w:tc>
          <w:tcPr>
            <w:tcW w:w="567" w:type="dxa"/>
            <w:tcBorders>
              <w:bottom w:val="single" w:sz="4" w:space="0" w:color="auto"/>
            </w:tcBorders>
          </w:tcPr>
          <w:p w14:paraId="5229FECD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3020E74C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 w:rsidRPr="00F30EA7">
              <w:rPr>
                <w:rStyle w:val="15"/>
                <w:sz w:val="24"/>
                <w:szCs w:val="24"/>
              </w:rPr>
              <w:t>Способы механизации сварочного производства.</w:t>
            </w:r>
          </w:p>
        </w:tc>
        <w:tc>
          <w:tcPr>
            <w:tcW w:w="1276" w:type="dxa"/>
          </w:tcPr>
          <w:p w14:paraId="79562CDE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7A042DD1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281368E0" w14:textId="77777777" w:rsidTr="009859B8">
        <w:tc>
          <w:tcPr>
            <w:tcW w:w="3227" w:type="dxa"/>
            <w:vMerge/>
          </w:tcPr>
          <w:p w14:paraId="01D839C2" w14:textId="77777777" w:rsidR="00924A1B" w:rsidRPr="00F30EA7" w:rsidRDefault="00924A1B" w:rsidP="00E82918"/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5F2C861D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 w:rsidRPr="00084E99">
              <w:rPr>
                <w:b/>
                <w:bCs/>
                <w:color w:val="000000"/>
                <w:spacing w:val="-8"/>
                <w:sz w:val="24"/>
                <w:szCs w:val="24"/>
              </w:rPr>
              <w:t>Самостоятельные работы:</w:t>
            </w:r>
          </w:p>
        </w:tc>
        <w:tc>
          <w:tcPr>
            <w:tcW w:w="1276" w:type="dxa"/>
          </w:tcPr>
          <w:p w14:paraId="4A22010C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58EF32B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638A272C" w14:textId="77777777" w:rsidTr="009859B8">
        <w:tc>
          <w:tcPr>
            <w:tcW w:w="3227" w:type="dxa"/>
            <w:vMerge/>
          </w:tcPr>
          <w:p w14:paraId="0BAB3252" w14:textId="77777777" w:rsidR="00924A1B" w:rsidRPr="00F30EA7" w:rsidRDefault="00924A1B" w:rsidP="00E82918"/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41B61834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 xml:space="preserve">1 </w:t>
            </w:r>
            <w:r w:rsidRPr="00F30EA7">
              <w:rPr>
                <w:rStyle w:val="15"/>
                <w:sz w:val="24"/>
                <w:szCs w:val="24"/>
              </w:rPr>
              <w:t>Подготовка кромок и сборка под сварку.</w:t>
            </w:r>
          </w:p>
        </w:tc>
        <w:tc>
          <w:tcPr>
            <w:tcW w:w="1276" w:type="dxa"/>
          </w:tcPr>
          <w:p w14:paraId="01CB6760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349713D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2750AF1C" w14:textId="77777777" w:rsidTr="009859B8">
        <w:tc>
          <w:tcPr>
            <w:tcW w:w="3227" w:type="dxa"/>
            <w:vMerge/>
            <w:tcBorders>
              <w:bottom w:val="single" w:sz="4" w:space="0" w:color="auto"/>
            </w:tcBorders>
          </w:tcPr>
          <w:p w14:paraId="460DB70C" w14:textId="77777777" w:rsidR="00924A1B" w:rsidRPr="00F30EA7" w:rsidRDefault="00924A1B" w:rsidP="00E82918"/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17342F10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 xml:space="preserve">2 </w:t>
            </w:r>
            <w:r w:rsidRPr="00F30EA7">
              <w:rPr>
                <w:rStyle w:val="15"/>
                <w:sz w:val="24"/>
                <w:szCs w:val="24"/>
              </w:rPr>
              <w:t>Методы уменьшения внутренних напряжений.</w:t>
            </w:r>
          </w:p>
        </w:tc>
        <w:tc>
          <w:tcPr>
            <w:tcW w:w="1276" w:type="dxa"/>
          </w:tcPr>
          <w:p w14:paraId="47FE3B46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F34CAB0" w14:textId="77777777" w:rsidR="00924A1B" w:rsidRPr="00F30EA7" w:rsidRDefault="00924A1B" w:rsidP="00A31228">
            <w:pPr>
              <w:jc w:val="center"/>
            </w:pPr>
          </w:p>
        </w:tc>
      </w:tr>
      <w:tr w:rsidR="00E82918" w:rsidRPr="00F30EA7" w14:paraId="5B577556" w14:textId="77777777" w:rsidTr="009859B8">
        <w:tc>
          <w:tcPr>
            <w:tcW w:w="3227" w:type="dxa"/>
            <w:tcBorders>
              <w:bottom w:val="single" w:sz="4" w:space="0" w:color="auto"/>
            </w:tcBorders>
          </w:tcPr>
          <w:p w14:paraId="5D5A91AC" w14:textId="77777777" w:rsidR="00E82918" w:rsidRPr="00F30EA7" w:rsidRDefault="00E82918" w:rsidP="00E82918"/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76935EC7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</w:tcPr>
          <w:p w14:paraId="0EA7FCB2" w14:textId="77777777" w:rsidR="00E82918" w:rsidRPr="00F30EA7" w:rsidRDefault="00E82918" w:rsidP="00E8291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D95EAA4" w14:textId="77777777" w:rsidR="00E82918" w:rsidRPr="00F30EA7" w:rsidRDefault="00E82918" w:rsidP="00E82918">
            <w:pPr>
              <w:jc w:val="center"/>
            </w:pPr>
            <w:r>
              <w:t>1</w:t>
            </w:r>
          </w:p>
        </w:tc>
      </w:tr>
      <w:tr w:rsidR="00924A1B" w:rsidRPr="00F30EA7" w14:paraId="43E225E6" w14:textId="77777777" w:rsidTr="00E10FD5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14:paraId="453D4354" w14:textId="77777777" w:rsidR="00924A1B" w:rsidRPr="00C255D7" w:rsidRDefault="00924A1B" w:rsidP="00E82918">
            <w:pPr>
              <w:rPr>
                <w:b/>
              </w:rPr>
            </w:pPr>
            <w:r>
              <w:rPr>
                <w:b/>
              </w:rPr>
              <w:t xml:space="preserve"> Тема 1. 4 </w:t>
            </w:r>
            <w:r w:rsidRPr="00C255D7">
              <w:rPr>
                <w:b/>
              </w:rPr>
              <w:t xml:space="preserve">Автоматизация и </w:t>
            </w:r>
            <w:r w:rsidRPr="00C255D7">
              <w:rPr>
                <w:b/>
              </w:rPr>
              <w:lastRenderedPageBreak/>
              <w:t>механизация.</w:t>
            </w:r>
            <w:r w:rsidR="00350239">
              <w:rPr>
                <w:b/>
              </w:rPr>
              <w:t xml:space="preserve"> </w:t>
            </w:r>
            <w:r w:rsidRPr="00C255D7">
              <w:rPr>
                <w:b/>
              </w:rPr>
              <w:t>Обслуживание механизмов и оборудования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A4CB43F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072" w:type="dxa"/>
          </w:tcPr>
          <w:p w14:paraId="4BABC0B5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Автоматизация- термины, определения, способы реализации.</w:t>
            </w:r>
          </w:p>
        </w:tc>
        <w:tc>
          <w:tcPr>
            <w:tcW w:w="1276" w:type="dxa"/>
          </w:tcPr>
          <w:p w14:paraId="170CC835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606954AC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263EC799" w14:textId="77777777" w:rsidTr="009859B8">
        <w:tc>
          <w:tcPr>
            <w:tcW w:w="3227" w:type="dxa"/>
            <w:vMerge/>
          </w:tcPr>
          <w:p w14:paraId="55D4B31B" w14:textId="77777777" w:rsidR="00924A1B" w:rsidRPr="00F30EA7" w:rsidRDefault="00924A1B" w:rsidP="00E82918"/>
        </w:tc>
        <w:tc>
          <w:tcPr>
            <w:tcW w:w="567" w:type="dxa"/>
            <w:tcBorders>
              <w:bottom w:val="single" w:sz="4" w:space="0" w:color="auto"/>
            </w:tcBorders>
          </w:tcPr>
          <w:p w14:paraId="5BE808BF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6FA45D7A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Комплексная механизация и автоматизация.</w:t>
            </w:r>
          </w:p>
        </w:tc>
        <w:tc>
          <w:tcPr>
            <w:tcW w:w="1276" w:type="dxa"/>
          </w:tcPr>
          <w:p w14:paraId="0FA30636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7C3206E0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5DF8D40A" w14:textId="77777777" w:rsidTr="009859B8">
        <w:tc>
          <w:tcPr>
            <w:tcW w:w="3227" w:type="dxa"/>
            <w:vMerge/>
          </w:tcPr>
          <w:p w14:paraId="517BF4C0" w14:textId="77777777" w:rsidR="00924A1B" w:rsidRPr="00F30EA7" w:rsidRDefault="00924A1B" w:rsidP="00E82918"/>
        </w:tc>
        <w:tc>
          <w:tcPr>
            <w:tcW w:w="567" w:type="dxa"/>
            <w:tcBorders>
              <w:top w:val="single" w:sz="4" w:space="0" w:color="auto"/>
            </w:tcBorders>
          </w:tcPr>
          <w:p w14:paraId="1B693E1F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2F80F2F8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Обслуживание механизмов срочных приспособлений..</w:t>
            </w:r>
          </w:p>
        </w:tc>
        <w:tc>
          <w:tcPr>
            <w:tcW w:w="1276" w:type="dxa"/>
          </w:tcPr>
          <w:p w14:paraId="00F5E76B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74BBA6BF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788036E9" w14:textId="77777777" w:rsidTr="007B19B4">
        <w:tc>
          <w:tcPr>
            <w:tcW w:w="3227" w:type="dxa"/>
            <w:vMerge/>
          </w:tcPr>
          <w:p w14:paraId="2DEB632B" w14:textId="77777777" w:rsidR="00924A1B" w:rsidRPr="00F30EA7" w:rsidRDefault="00924A1B" w:rsidP="00E82918"/>
        </w:tc>
        <w:tc>
          <w:tcPr>
            <w:tcW w:w="567" w:type="dxa"/>
          </w:tcPr>
          <w:p w14:paraId="3A4832CD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7ED1B591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 xml:space="preserve">особенности работы на позиционерах, кантователях. </w:t>
            </w:r>
          </w:p>
        </w:tc>
        <w:tc>
          <w:tcPr>
            <w:tcW w:w="1276" w:type="dxa"/>
          </w:tcPr>
          <w:p w14:paraId="4E2F6660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0B773D88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3121BC79" w14:textId="77777777" w:rsidTr="007B19B4">
        <w:tc>
          <w:tcPr>
            <w:tcW w:w="3227" w:type="dxa"/>
            <w:vMerge/>
          </w:tcPr>
          <w:p w14:paraId="69C784CC" w14:textId="77777777" w:rsidR="00924A1B" w:rsidRPr="00F30EA7" w:rsidRDefault="00924A1B" w:rsidP="00E82918"/>
        </w:tc>
        <w:tc>
          <w:tcPr>
            <w:tcW w:w="567" w:type="dxa"/>
          </w:tcPr>
          <w:p w14:paraId="263E8590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14:paraId="4796BE07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Специфика обслуживания роликовых стендов, поворотных столов.</w:t>
            </w:r>
          </w:p>
        </w:tc>
        <w:tc>
          <w:tcPr>
            <w:tcW w:w="1276" w:type="dxa"/>
          </w:tcPr>
          <w:p w14:paraId="7D04EEC7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41493923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46BAA819" w14:textId="77777777" w:rsidTr="007B19B4">
        <w:tc>
          <w:tcPr>
            <w:tcW w:w="3227" w:type="dxa"/>
            <w:vMerge/>
          </w:tcPr>
          <w:p w14:paraId="76482FBE" w14:textId="77777777" w:rsidR="00924A1B" w:rsidRPr="00F30EA7" w:rsidRDefault="00924A1B" w:rsidP="00E82918"/>
        </w:tc>
        <w:tc>
          <w:tcPr>
            <w:tcW w:w="567" w:type="dxa"/>
          </w:tcPr>
          <w:p w14:paraId="4A5C784B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14:paraId="587FC137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 w:rsidRPr="00F30EA7">
              <w:rPr>
                <w:rStyle w:val="15"/>
                <w:sz w:val="24"/>
                <w:szCs w:val="24"/>
              </w:rPr>
              <w:t>Принцип сборки изделий на кондукторах.</w:t>
            </w:r>
          </w:p>
        </w:tc>
        <w:tc>
          <w:tcPr>
            <w:tcW w:w="1276" w:type="dxa"/>
          </w:tcPr>
          <w:p w14:paraId="3824515E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64525CB0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151629E7" w14:textId="77777777" w:rsidTr="009859B8">
        <w:tc>
          <w:tcPr>
            <w:tcW w:w="3227" w:type="dxa"/>
            <w:vMerge/>
          </w:tcPr>
          <w:p w14:paraId="01CFB0F6" w14:textId="77777777" w:rsidR="00924A1B" w:rsidRPr="00F30EA7" w:rsidRDefault="00924A1B" w:rsidP="00E82918"/>
        </w:tc>
        <w:tc>
          <w:tcPr>
            <w:tcW w:w="567" w:type="dxa"/>
          </w:tcPr>
          <w:p w14:paraId="17C473BC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14:paraId="6698A6C6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Схема расстановки упоров и прижимов при сборки конкретного узла в универсально – сборном приспособлении.</w:t>
            </w:r>
          </w:p>
        </w:tc>
        <w:tc>
          <w:tcPr>
            <w:tcW w:w="1276" w:type="dxa"/>
          </w:tcPr>
          <w:p w14:paraId="0942E29C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65FC24A1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3965166B" w14:textId="77777777" w:rsidTr="009859B8">
        <w:tc>
          <w:tcPr>
            <w:tcW w:w="3227" w:type="dxa"/>
            <w:vMerge/>
          </w:tcPr>
          <w:p w14:paraId="0E524E99" w14:textId="77777777" w:rsidR="00924A1B" w:rsidRPr="00F30EA7" w:rsidRDefault="00924A1B" w:rsidP="00E82918"/>
        </w:tc>
        <w:tc>
          <w:tcPr>
            <w:tcW w:w="9639" w:type="dxa"/>
            <w:gridSpan w:val="2"/>
          </w:tcPr>
          <w:p w14:paraId="069E0898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75A40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  <w:vMerge w:val="restart"/>
          </w:tcPr>
          <w:p w14:paraId="77BC6DDB" w14:textId="77777777" w:rsidR="00924A1B" w:rsidRPr="00F30EA7" w:rsidRDefault="00924A1B" w:rsidP="00A31228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14:paraId="12CF6512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391FD69B" w14:textId="77777777" w:rsidTr="009859B8">
        <w:tc>
          <w:tcPr>
            <w:tcW w:w="3227" w:type="dxa"/>
            <w:vMerge/>
          </w:tcPr>
          <w:p w14:paraId="7619C728" w14:textId="77777777" w:rsidR="00924A1B" w:rsidRPr="00F30EA7" w:rsidRDefault="00924A1B" w:rsidP="00E82918"/>
        </w:tc>
        <w:tc>
          <w:tcPr>
            <w:tcW w:w="567" w:type="dxa"/>
          </w:tcPr>
          <w:p w14:paraId="55FA43E3" w14:textId="77777777" w:rsidR="00924A1B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7D0B4D21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Выбор схемы базирования.</w:t>
            </w:r>
          </w:p>
        </w:tc>
        <w:tc>
          <w:tcPr>
            <w:tcW w:w="1276" w:type="dxa"/>
            <w:vMerge/>
          </w:tcPr>
          <w:p w14:paraId="359AD9E2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0A5865A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44948E30" w14:textId="77777777" w:rsidTr="009859B8">
        <w:tc>
          <w:tcPr>
            <w:tcW w:w="3227" w:type="dxa"/>
            <w:vMerge/>
          </w:tcPr>
          <w:p w14:paraId="1578BCB9" w14:textId="77777777" w:rsidR="00924A1B" w:rsidRPr="00F30EA7" w:rsidRDefault="00924A1B" w:rsidP="00E82918"/>
        </w:tc>
        <w:tc>
          <w:tcPr>
            <w:tcW w:w="9639" w:type="dxa"/>
            <w:gridSpan w:val="2"/>
          </w:tcPr>
          <w:p w14:paraId="53ECB276" w14:textId="77777777" w:rsidR="00924A1B" w:rsidRPr="00C255D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084E99">
              <w:rPr>
                <w:b/>
                <w:bCs/>
                <w:color w:val="000000"/>
                <w:spacing w:val="-8"/>
                <w:sz w:val="24"/>
                <w:szCs w:val="24"/>
              </w:rPr>
              <w:t>Самостоятельные работы</w:t>
            </w:r>
            <w:r>
              <w:rPr>
                <w:b/>
                <w:bCs/>
                <w:color w:val="000000"/>
                <w:spacing w:val="-8"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</w:tcPr>
          <w:p w14:paraId="3A874DFB" w14:textId="77777777" w:rsidR="00924A1B" w:rsidRPr="00F30EA7" w:rsidRDefault="00924A1B" w:rsidP="00A31228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14:paraId="73C76C59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48446192" w14:textId="77777777" w:rsidTr="00E10FD5">
        <w:tc>
          <w:tcPr>
            <w:tcW w:w="3227" w:type="dxa"/>
            <w:vMerge/>
            <w:tcBorders>
              <w:bottom w:val="single" w:sz="4" w:space="0" w:color="auto"/>
            </w:tcBorders>
          </w:tcPr>
          <w:p w14:paraId="121FAB05" w14:textId="77777777" w:rsidR="00924A1B" w:rsidRPr="00F30EA7" w:rsidRDefault="00924A1B" w:rsidP="00E82918"/>
        </w:tc>
        <w:tc>
          <w:tcPr>
            <w:tcW w:w="567" w:type="dxa"/>
          </w:tcPr>
          <w:p w14:paraId="63F0A1A7" w14:textId="77777777" w:rsidR="00924A1B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21765E69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rStyle w:val="15"/>
                <w:sz w:val="24"/>
                <w:szCs w:val="24"/>
              </w:rPr>
              <w:t>Техническое обслуживание оборудования для очистки поверхности металла</w:t>
            </w:r>
          </w:p>
        </w:tc>
        <w:tc>
          <w:tcPr>
            <w:tcW w:w="1276" w:type="dxa"/>
            <w:vMerge/>
          </w:tcPr>
          <w:p w14:paraId="55109458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817E8A1" w14:textId="77777777" w:rsidR="00924A1B" w:rsidRPr="00F30EA7" w:rsidRDefault="00924A1B" w:rsidP="00A31228">
            <w:pPr>
              <w:jc w:val="center"/>
            </w:pPr>
          </w:p>
        </w:tc>
      </w:tr>
      <w:tr w:rsidR="00E82918" w:rsidRPr="00F30EA7" w14:paraId="4060810E" w14:textId="77777777" w:rsidTr="009859B8">
        <w:tc>
          <w:tcPr>
            <w:tcW w:w="3227" w:type="dxa"/>
            <w:tcBorders>
              <w:bottom w:val="single" w:sz="4" w:space="0" w:color="auto"/>
            </w:tcBorders>
          </w:tcPr>
          <w:p w14:paraId="02600C43" w14:textId="77777777" w:rsidR="00E82918" w:rsidRPr="00F30EA7" w:rsidRDefault="00E82918" w:rsidP="00E82918"/>
        </w:tc>
        <w:tc>
          <w:tcPr>
            <w:tcW w:w="9639" w:type="dxa"/>
            <w:gridSpan w:val="2"/>
          </w:tcPr>
          <w:p w14:paraId="39C3213C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</w:tcPr>
          <w:p w14:paraId="0DDECBCD" w14:textId="77777777" w:rsidR="00E82918" w:rsidRPr="00F30EA7" w:rsidRDefault="00E82918" w:rsidP="00E8291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73D2927" w14:textId="77777777" w:rsidR="00E82918" w:rsidRPr="00F30EA7" w:rsidRDefault="00E82918" w:rsidP="00E82918">
            <w:pPr>
              <w:jc w:val="center"/>
            </w:pPr>
            <w:r>
              <w:t>1</w:t>
            </w:r>
          </w:p>
        </w:tc>
      </w:tr>
      <w:tr w:rsidR="00924A1B" w:rsidRPr="00F30EA7" w14:paraId="2D0341DC" w14:textId="77777777" w:rsidTr="00E10FD5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14:paraId="5143BF4A" w14:textId="77777777" w:rsidR="00924A1B" w:rsidRPr="00F30EA7" w:rsidRDefault="00924A1B" w:rsidP="00E82918">
            <w:r>
              <w:rPr>
                <w:b/>
              </w:rPr>
              <w:t xml:space="preserve"> Тема 1.5 </w:t>
            </w:r>
            <w:r w:rsidRPr="00924A1B">
              <w:rPr>
                <w:b/>
              </w:rPr>
              <w:t>Механизация подъемно- транспортного оборудования. Конвейеры</w:t>
            </w:r>
            <w:r>
              <w:t>.</w:t>
            </w:r>
          </w:p>
          <w:p w14:paraId="2F0E657B" w14:textId="77777777" w:rsidR="00924A1B" w:rsidRDefault="00924A1B" w:rsidP="00E82918"/>
          <w:p w14:paraId="5657F33A" w14:textId="77777777" w:rsidR="00924A1B" w:rsidRDefault="00924A1B" w:rsidP="00E82918"/>
          <w:p w14:paraId="071AE638" w14:textId="77777777" w:rsidR="00924A1B" w:rsidRDefault="00924A1B" w:rsidP="00E82918"/>
          <w:p w14:paraId="2DFEA645" w14:textId="77777777" w:rsidR="00924A1B" w:rsidRPr="00F30EA7" w:rsidRDefault="00924A1B" w:rsidP="00E82918"/>
        </w:tc>
        <w:tc>
          <w:tcPr>
            <w:tcW w:w="567" w:type="dxa"/>
          </w:tcPr>
          <w:p w14:paraId="1D3D7A30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5A854419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Поворотное оборудование для изготовления сварных конструкций.</w:t>
            </w:r>
          </w:p>
        </w:tc>
        <w:tc>
          <w:tcPr>
            <w:tcW w:w="1276" w:type="dxa"/>
          </w:tcPr>
          <w:p w14:paraId="459269EB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1CF6395C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507AC14F" w14:textId="77777777" w:rsidTr="007B19B4">
        <w:tc>
          <w:tcPr>
            <w:tcW w:w="3227" w:type="dxa"/>
            <w:vMerge/>
          </w:tcPr>
          <w:p w14:paraId="71025AAD" w14:textId="77777777" w:rsidR="00924A1B" w:rsidRPr="00F30EA7" w:rsidRDefault="00924A1B" w:rsidP="00E82918"/>
        </w:tc>
        <w:tc>
          <w:tcPr>
            <w:tcW w:w="567" w:type="dxa"/>
          </w:tcPr>
          <w:p w14:paraId="025DA32D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5D49A06E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Механизация подъемно- транспортного оборудования.</w:t>
            </w:r>
          </w:p>
        </w:tc>
        <w:tc>
          <w:tcPr>
            <w:tcW w:w="1276" w:type="dxa"/>
          </w:tcPr>
          <w:p w14:paraId="6C9C86CF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4BECA4CA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2546F600" w14:textId="77777777" w:rsidTr="007B19B4">
        <w:tc>
          <w:tcPr>
            <w:tcW w:w="3227" w:type="dxa"/>
            <w:vMerge/>
          </w:tcPr>
          <w:p w14:paraId="1056CB12" w14:textId="77777777" w:rsidR="00924A1B" w:rsidRPr="00F30EA7" w:rsidRDefault="00924A1B" w:rsidP="00E82918"/>
        </w:tc>
        <w:tc>
          <w:tcPr>
            <w:tcW w:w="567" w:type="dxa"/>
          </w:tcPr>
          <w:p w14:paraId="6CB91D12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149D29D6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Конвейеры с гибким тяговым органом.</w:t>
            </w:r>
          </w:p>
        </w:tc>
        <w:tc>
          <w:tcPr>
            <w:tcW w:w="1276" w:type="dxa"/>
          </w:tcPr>
          <w:p w14:paraId="6C5AB89A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6F68DF2F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0C632E0C" w14:textId="77777777" w:rsidTr="00E10FD5">
        <w:tc>
          <w:tcPr>
            <w:tcW w:w="3227" w:type="dxa"/>
            <w:vMerge/>
          </w:tcPr>
          <w:p w14:paraId="2E583571" w14:textId="77777777" w:rsidR="00924A1B" w:rsidRPr="00F30EA7" w:rsidRDefault="00924A1B" w:rsidP="00E82918"/>
        </w:tc>
        <w:tc>
          <w:tcPr>
            <w:tcW w:w="567" w:type="dxa"/>
            <w:tcBorders>
              <w:bottom w:val="single" w:sz="4" w:space="0" w:color="auto"/>
            </w:tcBorders>
          </w:tcPr>
          <w:p w14:paraId="090708EB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6DEDE32E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Конвейеры без гибкого тягового органа.</w:t>
            </w:r>
          </w:p>
        </w:tc>
        <w:tc>
          <w:tcPr>
            <w:tcW w:w="1276" w:type="dxa"/>
          </w:tcPr>
          <w:p w14:paraId="5A31444F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2F167A6B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1CAE4046" w14:textId="77777777" w:rsidTr="00E10FD5">
        <w:tc>
          <w:tcPr>
            <w:tcW w:w="3227" w:type="dxa"/>
            <w:vMerge/>
          </w:tcPr>
          <w:p w14:paraId="53EA274C" w14:textId="77777777" w:rsidR="00924A1B" w:rsidRPr="00F30EA7" w:rsidRDefault="00924A1B" w:rsidP="00E82918"/>
        </w:tc>
        <w:tc>
          <w:tcPr>
            <w:tcW w:w="567" w:type="dxa"/>
            <w:tcBorders>
              <w:top w:val="single" w:sz="4" w:space="0" w:color="auto"/>
            </w:tcBorders>
          </w:tcPr>
          <w:p w14:paraId="58F27D81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14:paraId="69C5911B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 w:rsidRPr="00F30EA7">
              <w:rPr>
                <w:rStyle w:val="15"/>
                <w:sz w:val="24"/>
                <w:szCs w:val="24"/>
              </w:rPr>
              <w:t>Установка и перемещение сварочных аппаратов.</w:t>
            </w:r>
          </w:p>
        </w:tc>
        <w:tc>
          <w:tcPr>
            <w:tcW w:w="1276" w:type="dxa"/>
          </w:tcPr>
          <w:p w14:paraId="5B5CB171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0E1026D4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31D9FDBB" w14:textId="77777777" w:rsidTr="009859B8">
        <w:trPr>
          <w:trHeight w:val="262"/>
        </w:trPr>
        <w:tc>
          <w:tcPr>
            <w:tcW w:w="3227" w:type="dxa"/>
            <w:vMerge/>
          </w:tcPr>
          <w:p w14:paraId="63E48C2D" w14:textId="77777777" w:rsidR="00924A1B" w:rsidRPr="00F30EA7" w:rsidRDefault="00924A1B" w:rsidP="00E82918"/>
        </w:tc>
        <w:tc>
          <w:tcPr>
            <w:tcW w:w="567" w:type="dxa"/>
            <w:tcBorders>
              <w:bottom w:val="single" w:sz="4" w:space="0" w:color="auto"/>
            </w:tcBorders>
          </w:tcPr>
          <w:p w14:paraId="51E296E1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14:paraId="7CC30B3A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Перемещение сварщиков.</w:t>
            </w:r>
          </w:p>
        </w:tc>
        <w:tc>
          <w:tcPr>
            <w:tcW w:w="1276" w:type="dxa"/>
          </w:tcPr>
          <w:p w14:paraId="6192B9F0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54F40E6B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4B446061" w14:textId="77777777" w:rsidTr="009859B8">
        <w:tc>
          <w:tcPr>
            <w:tcW w:w="3227" w:type="dxa"/>
            <w:vMerge/>
          </w:tcPr>
          <w:p w14:paraId="12E7C721" w14:textId="77777777" w:rsidR="00924A1B" w:rsidRPr="00F30EA7" w:rsidRDefault="00924A1B" w:rsidP="00E82918"/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60CEE872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75A40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  <w:vMerge w:val="restart"/>
          </w:tcPr>
          <w:p w14:paraId="7CB844BD" w14:textId="77777777" w:rsidR="00924A1B" w:rsidRPr="00F30EA7" w:rsidRDefault="00924A1B" w:rsidP="00A31228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14:paraId="4431F302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78987038" w14:textId="77777777" w:rsidTr="009859B8">
        <w:tc>
          <w:tcPr>
            <w:tcW w:w="3227" w:type="dxa"/>
            <w:vMerge/>
          </w:tcPr>
          <w:p w14:paraId="19323C1D" w14:textId="77777777" w:rsidR="00924A1B" w:rsidRPr="00F30EA7" w:rsidRDefault="00924A1B" w:rsidP="00E82918"/>
        </w:tc>
        <w:tc>
          <w:tcPr>
            <w:tcW w:w="567" w:type="dxa"/>
            <w:tcBorders>
              <w:bottom w:val="single" w:sz="4" w:space="0" w:color="auto"/>
            </w:tcBorders>
          </w:tcPr>
          <w:p w14:paraId="3738D3F7" w14:textId="77777777" w:rsidR="00924A1B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1A2883BF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Выбор приспособления для сборке изделия.</w:t>
            </w:r>
          </w:p>
        </w:tc>
        <w:tc>
          <w:tcPr>
            <w:tcW w:w="1276" w:type="dxa"/>
            <w:vMerge/>
          </w:tcPr>
          <w:p w14:paraId="1F530823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F6BE0B5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4A257478" w14:textId="77777777" w:rsidTr="009859B8">
        <w:tc>
          <w:tcPr>
            <w:tcW w:w="3227" w:type="dxa"/>
            <w:vMerge/>
          </w:tcPr>
          <w:p w14:paraId="0B1606D6" w14:textId="77777777" w:rsidR="00924A1B" w:rsidRPr="00F30EA7" w:rsidRDefault="00924A1B" w:rsidP="00E82918"/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67110832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84E99">
              <w:rPr>
                <w:b/>
                <w:bCs/>
                <w:color w:val="000000"/>
                <w:spacing w:val="-8"/>
                <w:sz w:val="24"/>
                <w:szCs w:val="24"/>
              </w:rPr>
              <w:t>Самостоятельные работы</w:t>
            </w:r>
            <w:r>
              <w:rPr>
                <w:b/>
                <w:bCs/>
                <w:color w:val="000000"/>
                <w:spacing w:val="-8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14:paraId="137458CF" w14:textId="77777777" w:rsidR="00924A1B" w:rsidRPr="00F30EA7" w:rsidRDefault="00924A1B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17FAD3A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0DE46607" w14:textId="77777777" w:rsidTr="009859B8">
        <w:tc>
          <w:tcPr>
            <w:tcW w:w="3227" w:type="dxa"/>
            <w:vMerge/>
          </w:tcPr>
          <w:p w14:paraId="19F1F6BD" w14:textId="77777777" w:rsidR="00924A1B" w:rsidRPr="00F30EA7" w:rsidRDefault="00924A1B" w:rsidP="00E82918"/>
        </w:tc>
        <w:tc>
          <w:tcPr>
            <w:tcW w:w="567" w:type="dxa"/>
            <w:tcBorders>
              <w:bottom w:val="single" w:sz="4" w:space="0" w:color="auto"/>
            </w:tcBorders>
          </w:tcPr>
          <w:p w14:paraId="72936DA6" w14:textId="77777777" w:rsidR="00924A1B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1CE273F7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rStyle w:val="15"/>
                <w:sz w:val="24"/>
                <w:szCs w:val="24"/>
              </w:rPr>
              <w:t>Техническое обслуживание полуавтоматов для дуговой сварки</w:t>
            </w:r>
          </w:p>
        </w:tc>
        <w:tc>
          <w:tcPr>
            <w:tcW w:w="1276" w:type="dxa"/>
          </w:tcPr>
          <w:p w14:paraId="36878B8B" w14:textId="77777777" w:rsidR="00924A1B" w:rsidRPr="00F30EA7" w:rsidRDefault="00F7166D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14:paraId="090131E9" w14:textId="77777777" w:rsidR="00924A1B" w:rsidRPr="00F30EA7" w:rsidRDefault="00924A1B" w:rsidP="00A31228">
            <w:pPr>
              <w:jc w:val="center"/>
            </w:pPr>
          </w:p>
        </w:tc>
      </w:tr>
      <w:tr w:rsidR="00924A1B" w:rsidRPr="00F30EA7" w14:paraId="47C583B7" w14:textId="77777777" w:rsidTr="000A47F4">
        <w:tc>
          <w:tcPr>
            <w:tcW w:w="3227" w:type="dxa"/>
            <w:vMerge/>
            <w:tcBorders>
              <w:bottom w:val="single" w:sz="4" w:space="0" w:color="auto"/>
            </w:tcBorders>
          </w:tcPr>
          <w:p w14:paraId="0E2ADEBB" w14:textId="77777777" w:rsidR="00924A1B" w:rsidRPr="00F30EA7" w:rsidRDefault="00924A1B" w:rsidP="00E82918"/>
        </w:tc>
        <w:tc>
          <w:tcPr>
            <w:tcW w:w="567" w:type="dxa"/>
            <w:tcBorders>
              <w:bottom w:val="single" w:sz="4" w:space="0" w:color="auto"/>
            </w:tcBorders>
          </w:tcPr>
          <w:p w14:paraId="1DAF6AA7" w14:textId="77777777" w:rsidR="00924A1B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6D9B3D6A" w14:textId="77777777" w:rsidR="00924A1B" w:rsidRPr="00F30EA7" w:rsidRDefault="00924A1B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 w:rsidRPr="00F30EA7">
              <w:rPr>
                <w:rStyle w:val="15"/>
                <w:sz w:val="24"/>
                <w:szCs w:val="24"/>
              </w:rPr>
              <w:t>Особенности обслуживания сварочных конвейеров</w:t>
            </w:r>
          </w:p>
        </w:tc>
        <w:tc>
          <w:tcPr>
            <w:tcW w:w="1276" w:type="dxa"/>
          </w:tcPr>
          <w:p w14:paraId="779006E9" w14:textId="77777777" w:rsidR="00924A1B" w:rsidRPr="00F30EA7" w:rsidRDefault="00F7166D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B661F23" w14:textId="77777777" w:rsidR="00924A1B" w:rsidRPr="00F30EA7" w:rsidRDefault="00924A1B" w:rsidP="00A31228">
            <w:pPr>
              <w:jc w:val="center"/>
            </w:pPr>
          </w:p>
        </w:tc>
      </w:tr>
      <w:tr w:rsidR="00E82918" w:rsidRPr="00F30EA7" w14:paraId="001BC079" w14:textId="77777777" w:rsidTr="009859B8">
        <w:tc>
          <w:tcPr>
            <w:tcW w:w="3227" w:type="dxa"/>
            <w:tcBorders>
              <w:bottom w:val="single" w:sz="4" w:space="0" w:color="auto"/>
            </w:tcBorders>
          </w:tcPr>
          <w:p w14:paraId="7F5AE303" w14:textId="77777777" w:rsidR="00E82918" w:rsidRPr="00F30EA7" w:rsidRDefault="00E82918" w:rsidP="00E82918"/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5CC3DAA1" w14:textId="77777777" w:rsidR="00E82918" w:rsidRPr="00F30EA7" w:rsidRDefault="00E82918" w:rsidP="00E82918">
            <w:r w:rsidRPr="003710A8">
              <w:rPr>
                <w:rStyle w:val="af8"/>
                <w:sz w:val="24"/>
                <w:szCs w:val="24"/>
              </w:rPr>
              <w:t>Содержание</w:t>
            </w:r>
            <w:r>
              <w:rPr>
                <w:rStyle w:val="af8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</w:tcPr>
          <w:p w14:paraId="60A74C18" w14:textId="77777777" w:rsidR="00E82918" w:rsidRPr="00F30EA7" w:rsidRDefault="00E82918" w:rsidP="00E8291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D1F2D5B" w14:textId="77777777" w:rsidR="00E82918" w:rsidRPr="00F30EA7" w:rsidRDefault="00E82918" w:rsidP="00E82918">
            <w:pPr>
              <w:jc w:val="center"/>
            </w:pPr>
            <w:r>
              <w:t>1</w:t>
            </w:r>
          </w:p>
        </w:tc>
      </w:tr>
      <w:tr w:rsidR="00B119F2" w:rsidRPr="00F30EA7" w14:paraId="479F7401" w14:textId="77777777" w:rsidTr="000A47F4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14:paraId="43B38F37" w14:textId="77777777" w:rsidR="00B119F2" w:rsidRPr="00924A1B" w:rsidRDefault="00924A1B" w:rsidP="00E82918">
            <w:pPr>
              <w:rPr>
                <w:b/>
              </w:rPr>
            </w:pPr>
            <w:r>
              <w:rPr>
                <w:b/>
              </w:rPr>
              <w:t xml:space="preserve"> Тема 1. 5 </w:t>
            </w:r>
            <w:r w:rsidR="00B119F2" w:rsidRPr="00924A1B">
              <w:rPr>
                <w:b/>
              </w:rPr>
              <w:t>Техническое обслуживание сварочных полуавтоматов и автоматов. Автоматические линии.</w:t>
            </w:r>
          </w:p>
          <w:p w14:paraId="5A89FFBB" w14:textId="77777777" w:rsidR="00B119F2" w:rsidRPr="00F30EA7" w:rsidRDefault="00B119F2" w:rsidP="00E82918"/>
        </w:tc>
        <w:tc>
          <w:tcPr>
            <w:tcW w:w="567" w:type="dxa"/>
            <w:tcBorders>
              <w:top w:val="single" w:sz="4" w:space="0" w:color="auto"/>
            </w:tcBorders>
          </w:tcPr>
          <w:p w14:paraId="7B248D7C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4454C51C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Техническое обслуживание сварочных полуавтоматов и автоматов.</w:t>
            </w:r>
          </w:p>
        </w:tc>
        <w:tc>
          <w:tcPr>
            <w:tcW w:w="1276" w:type="dxa"/>
          </w:tcPr>
          <w:p w14:paraId="031A8EC7" w14:textId="77777777" w:rsidR="00B119F2" w:rsidRPr="00F30EA7" w:rsidRDefault="00B119F2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2CE42656" w14:textId="77777777" w:rsidR="00B119F2" w:rsidRPr="00F30EA7" w:rsidRDefault="00B119F2" w:rsidP="00A31228">
            <w:pPr>
              <w:jc w:val="center"/>
            </w:pPr>
          </w:p>
        </w:tc>
      </w:tr>
      <w:tr w:rsidR="00B119F2" w:rsidRPr="00F30EA7" w14:paraId="06FCBA01" w14:textId="77777777" w:rsidTr="00E10FD5">
        <w:tc>
          <w:tcPr>
            <w:tcW w:w="3227" w:type="dxa"/>
            <w:vMerge/>
          </w:tcPr>
          <w:p w14:paraId="4B323523" w14:textId="77777777" w:rsidR="00B119F2" w:rsidRPr="00F30EA7" w:rsidRDefault="00B119F2" w:rsidP="00E82918"/>
        </w:tc>
        <w:tc>
          <w:tcPr>
            <w:tcW w:w="567" w:type="dxa"/>
            <w:tcBorders>
              <w:top w:val="single" w:sz="4" w:space="0" w:color="auto"/>
            </w:tcBorders>
          </w:tcPr>
          <w:p w14:paraId="602D5355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>
              <w:rPr>
                <w:rStyle w:val="15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45E2D8FE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 w:rsidRPr="00F30EA7">
              <w:rPr>
                <w:rStyle w:val="15"/>
                <w:sz w:val="24"/>
                <w:szCs w:val="24"/>
              </w:rPr>
              <w:t>АСУП сварки.</w:t>
            </w:r>
          </w:p>
        </w:tc>
        <w:tc>
          <w:tcPr>
            <w:tcW w:w="1276" w:type="dxa"/>
          </w:tcPr>
          <w:p w14:paraId="2AAB5E71" w14:textId="77777777" w:rsidR="00B119F2" w:rsidRPr="00F30EA7" w:rsidRDefault="00B119F2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0B52EA8C" w14:textId="77777777" w:rsidR="00B119F2" w:rsidRPr="00F30EA7" w:rsidRDefault="00B119F2" w:rsidP="00A31228">
            <w:pPr>
              <w:jc w:val="center"/>
            </w:pPr>
          </w:p>
        </w:tc>
      </w:tr>
      <w:tr w:rsidR="00B119F2" w:rsidRPr="00F30EA7" w14:paraId="53E8F491" w14:textId="77777777" w:rsidTr="007B19B4">
        <w:tc>
          <w:tcPr>
            <w:tcW w:w="3227" w:type="dxa"/>
            <w:vMerge/>
          </w:tcPr>
          <w:p w14:paraId="2878743C" w14:textId="77777777" w:rsidR="00B119F2" w:rsidRPr="00F30EA7" w:rsidRDefault="00B119F2" w:rsidP="00E82918"/>
        </w:tc>
        <w:tc>
          <w:tcPr>
            <w:tcW w:w="567" w:type="dxa"/>
          </w:tcPr>
          <w:p w14:paraId="300FDA4B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6B36476F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Вспомогательные транспортные устройства ТРК-3.</w:t>
            </w:r>
          </w:p>
        </w:tc>
        <w:tc>
          <w:tcPr>
            <w:tcW w:w="1276" w:type="dxa"/>
          </w:tcPr>
          <w:p w14:paraId="1C5F6583" w14:textId="77777777" w:rsidR="00B119F2" w:rsidRPr="00F30EA7" w:rsidRDefault="00B119F2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12C6138E" w14:textId="77777777" w:rsidR="00B119F2" w:rsidRPr="00F30EA7" w:rsidRDefault="00B119F2" w:rsidP="00A31228">
            <w:pPr>
              <w:jc w:val="center"/>
            </w:pPr>
          </w:p>
        </w:tc>
      </w:tr>
      <w:tr w:rsidR="00B119F2" w:rsidRPr="00F30EA7" w14:paraId="089381F6" w14:textId="77777777" w:rsidTr="007B19B4">
        <w:tc>
          <w:tcPr>
            <w:tcW w:w="3227" w:type="dxa"/>
            <w:vMerge/>
          </w:tcPr>
          <w:p w14:paraId="2AFB518B" w14:textId="77777777" w:rsidR="00B119F2" w:rsidRPr="00F30EA7" w:rsidRDefault="00B119F2" w:rsidP="00E82918"/>
        </w:tc>
        <w:tc>
          <w:tcPr>
            <w:tcW w:w="567" w:type="dxa"/>
          </w:tcPr>
          <w:p w14:paraId="0674066F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2C2787FF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Автоматические линии….</w:t>
            </w:r>
          </w:p>
        </w:tc>
        <w:tc>
          <w:tcPr>
            <w:tcW w:w="1276" w:type="dxa"/>
          </w:tcPr>
          <w:p w14:paraId="039919E8" w14:textId="77777777" w:rsidR="00B119F2" w:rsidRPr="00F30EA7" w:rsidRDefault="00B119F2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23838BB6" w14:textId="77777777" w:rsidR="00B119F2" w:rsidRPr="00F30EA7" w:rsidRDefault="00B119F2" w:rsidP="00A31228">
            <w:pPr>
              <w:jc w:val="center"/>
            </w:pPr>
          </w:p>
        </w:tc>
      </w:tr>
      <w:tr w:rsidR="00B119F2" w:rsidRPr="00F30EA7" w14:paraId="344F2266" w14:textId="77777777" w:rsidTr="007B19B4">
        <w:tc>
          <w:tcPr>
            <w:tcW w:w="3227" w:type="dxa"/>
            <w:vMerge/>
          </w:tcPr>
          <w:p w14:paraId="1DED80BA" w14:textId="77777777" w:rsidR="00B119F2" w:rsidRPr="00F30EA7" w:rsidRDefault="00B119F2" w:rsidP="00E82918"/>
        </w:tc>
        <w:tc>
          <w:tcPr>
            <w:tcW w:w="567" w:type="dxa"/>
          </w:tcPr>
          <w:p w14:paraId="3B70288D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14:paraId="58D07FEA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Роботизация тех. процесса. Подведение итогов.</w:t>
            </w:r>
          </w:p>
        </w:tc>
        <w:tc>
          <w:tcPr>
            <w:tcW w:w="1276" w:type="dxa"/>
          </w:tcPr>
          <w:p w14:paraId="51C813EA" w14:textId="77777777" w:rsidR="00B119F2" w:rsidRPr="00F30EA7" w:rsidRDefault="00B119F2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14:paraId="03B0E508" w14:textId="77777777" w:rsidR="00B119F2" w:rsidRPr="00F30EA7" w:rsidRDefault="00B119F2" w:rsidP="00A31228">
            <w:pPr>
              <w:jc w:val="center"/>
            </w:pPr>
          </w:p>
        </w:tc>
      </w:tr>
      <w:tr w:rsidR="00B119F2" w:rsidRPr="00F30EA7" w14:paraId="3917DDD9" w14:textId="77777777" w:rsidTr="009859B8">
        <w:tc>
          <w:tcPr>
            <w:tcW w:w="3227" w:type="dxa"/>
            <w:vMerge/>
          </w:tcPr>
          <w:p w14:paraId="5AE76943" w14:textId="77777777" w:rsidR="00B119F2" w:rsidRPr="00F30EA7" w:rsidRDefault="00B119F2" w:rsidP="00E82918"/>
        </w:tc>
        <w:tc>
          <w:tcPr>
            <w:tcW w:w="9639" w:type="dxa"/>
            <w:gridSpan w:val="2"/>
          </w:tcPr>
          <w:p w14:paraId="7ABE10BE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75A40">
              <w:rPr>
                <w:rStyle w:val="af8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276" w:type="dxa"/>
            <w:vMerge w:val="restart"/>
          </w:tcPr>
          <w:p w14:paraId="68954E52" w14:textId="77777777" w:rsidR="00B119F2" w:rsidRPr="00F30EA7" w:rsidRDefault="00B119F2" w:rsidP="00A31228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14:paraId="42EA7F06" w14:textId="77777777" w:rsidR="00B119F2" w:rsidRPr="00F30EA7" w:rsidRDefault="00B119F2" w:rsidP="00A31228">
            <w:pPr>
              <w:jc w:val="center"/>
            </w:pPr>
          </w:p>
        </w:tc>
      </w:tr>
      <w:tr w:rsidR="00B119F2" w:rsidRPr="00F30EA7" w14:paraId="689D7926" w14:textId="77777777" w:rsidTr="007B19B4">
        <w:tc>
          <w:tcPr>
            <w:tcW w:w="3227" w:type="dxa"/>
            <w:vMerge/>
          </w:tcPr>
          <w:p w14:paraId="63A6B169" w14:textId="77777777" w:rsidR="00B119F2" w:rsidRPr="00F30EA7" w:rsidRDefault="00B119F2" w:rsidP="00E82918"/>
        </w:tc>
        <w:tc>
          <w:tcPr>
            <w:tcW w:w="567" w:type="dxa"/>
          </w:tcPr>
          <w:p w14:paraId="0CF0F259" w14:textId="77777777" w:rsidR="00B119F2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128DF4B6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sz w:val="24"/>
                <w:szCs w:val="24"/>
              </w:rPr>
              <w:t>Расчет и выбор манипулятора для автоматической  сварки кольцевых швов</w:t>
            </w:r>
          </w:p>
        </w:tc>
        <w:tc>
          <w:tcPr>
            <w:tcW w:w="1276" w:type="dxa"/>
            <w:vMerge/>
          </w:tcPr>
          <w:p w14:paraId="6AF19C51" w14:textId="77777777" w:rsidR="00B119F2" w:rsidRPr="00F30EA7" w:rsidRDefault="00B119F2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206C417" w14:textId="77777777" w:rsidR="00B119F2" w:rsidRPr="00F30EA7" w:rsidRDefault="00B119F2" w:rsidP="00A31228">
            <w:pPr>
              <w:jc w:val="center"/>
            </w:pPr>
          </w:p>
        </w:tc>
      </w:tr>
      <w:tr w:rsidR="00B119F2" w:rsidRPr="00F30EA7" w14:paraId="0E0633FB" w14:textId="77777777" w:rsidTr="009859B8">
        <w:tc>
          <w:tcPr>
            <w:tcW w:w="3227" w:type="dxa"/>
            <w:vMerge/>
          </w:tcPr>
          <w:p w14:paraId="7C3D9BFD" w14:textId="77777777" w:rsidR="00B119F2" w:rsidRPr="00F30EA7" w:rsidRDefault="00B119F2" w:rsidP="00E82918"/>
        </w:tc>
        <w:tc>
          <w:tcPr>
            <w:tcW w:w="9639" w:type="dxa"/>
            <w:gridSpan w:val="2"/>
          </w:tcPr>
          <w:p w14:paraId="62963C68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84E99">
              <w:rPr>
                <w:b/>
                <w:bCs/>
                <w:color w:val="000000"/>
                <w:spacing w:val="-8"/>
                <w:sz w:val="24"/>
                <w:szCs w:val="24"/>
              </w:rPr>
              <w:t>Самостоятельные работы</w:t>
            </w:r>
            <w:r>
              <w:rPr>
                <w:b/>
                <w:bCs/>
                <w:color w:val="000000"/>
                <w:spacing w:val="-8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14:paraId="38985998" w14:textId="77777777" w:rsidR="00B119F2" w:rsidRPr="00F30EA7" w:rsidRDefault="00B119F2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7B1E0B4" w14:textId="77777777" w:rsidR="00B119F2" w:rsidRPr="00F30EA7" w:rsidRDefault="00B119F2" w:rsidP="00A31228">
            <w:pPr>
              <w:jc w:val="center"/>
            </w:pPr>
          </w:p>
        </w:tc>
      </w:tr>
      <w:tr w:rsidR="00B119F2" w:rsidRPr="00F30EA7" w14:paraId="04847A8E" w14:textId="77777777" w:rsidTr="007B19B4">
        <w:tc>
          <w:tcPr>
            <w:tcW w:w="3227" w:type="dxa"/>
            <w:vMerge/>
          </w:tcPr>
          <w:p w14:paraId="1F04EED1" w14:textId="77777777" w:rsidR="00B119F2" w:rsidRPr="00F30EA7" w:rsidRDefault="00B119F2" w:rsidP="00E82918"/>
        </w:tc>
        <w:tc>
          <w:tcPr>
            <w:tcW w:w="567" w:type="dxa"/>
          </w:tcPr>
          <w:p w14:paraId="1B4A781B" w14:textId="77777777" w:rsidR="00B119F2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12EE75C9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30EA7">
              <w:rPr>
                <w:rStyle w:val="15"/>
                <w:sz w:val="24"/>
                <w:szCs w:val="24"/>
              </w:rPr>
              <w:t>Техника электрошлаковой сварки.</w:t>
            </w:r>
          </w:p>
        </w:tc>
        <w:tc>
          <w:tcPr>
            <w:tcW w:w="1276" w:type="dxa"/>
          </w:tcPr>
          <w:p w14:paraId="6129488E" w14:textId="77777777" w:rsidR="00B119F2" w:rsidRPr="00F30EA7" w:rsidRDefault="00B119F2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7D153B2" w14:textId="77777777" w:rsidR="00B119F2" w:rsidRPr="00F30EA7" w:rsidRDefault="00B119F2" w:rsidP="00A31228">
            <w:pPr>
              <w:jc w:val="center"/>
            </w:pPr>
          </w:p>
        </w:tc>
      </w:tr>
      <w:tr w:rsidR="00B119F2" w:rsidRPr="00F30EA7" w14:paraId="6AA760CF" w14:textId="77777777" w:rsidTr="007B19B4">
        <w:tc>
          <w:tcPr>
            <w:tcW w:w="3227" w:type="dxa"/>
            <w:vMerge/>
          </w:tcPr>
          <w:p w14:paraId="695E5779" w14:textId="77777777" w:rsidR="00B119F2" w:rsidRPr="00F30EA7" w:rsidRDefault="00B119F2" w:rsidP="00E82918"/>
        </w:tc>
        <w:tc>
          <w:tcPr>
            <w:tcW w:w="567" w:type="dxa"/>
          </w:tcPr>
          <w:p w14:paraId="634EBE82" w14:textId="77777777" w:rsidR="00B119F2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5EEF5D3D" w14:textId="77777777" w:rsidR="00B119F2" w:rsidRPr="00F30EA7" w:rsidRDefault="00B119F2" w:rsidP="00E82918">
            <w:pPr>
              <w:pStyle w:val="4"/>
              <w:shd w:val="clear" w:color="auto" w:fill="auto"/>
              <w:spacing w:line="240" w:lineRule="auto"/>
              <w:jc w:val="left"/>
              <w:rPr>
                <w:rStyle w:val="15"/>
                <w:sz w:val="24"/>
                <w:szCs w:val="24"/>
              </w:rPr>
            </w:pPr>
            <w:r w:rsidRPr="00F30EA7">
              <w:rPr>
                <w:rStyle w:val="15"/>
                <w:sz w:val="24"/>
                <w:szCs w:val="24"/>
              </w:rPr>
              <w:t>Порядок обслуживания автоматических линий</w:t>
            </w:r>
          </w:p>
        </w:tc>
        <w:tc>
          <w:tcPr>
            <w:tcW w:w="1276" w:type="dxa"/>
          </w:tcPr>
          <w:p w14:paraId="1FD8C919" w14:textId="77777777" w:rsidR="00B119F2" w:rsidRPr="00F30EA7" w:rsidRDefault="00B119F2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AA7990D" w14:textId="77777777" w:rsidR="00B119F2" w:rsidRPr="00F30EA7" w:rsidRDefault="00B119F2" w:rsidP="00A31228">
            <w:pPr>
              <w:jc w:val="center"/>
            </w:pPr>
          </w:p>
        </w:tc>
      </w:tr>
      <w:tr w:rsidR="006357B1" w:rsidRPr="00F30EA7" w14:paraId="11DE29FF" w14:textId="77777777" w:rsidTr="009859B8">
        <w:tc>
          <w:tcPr>
            <w:tcW w:w="3227" w:type="dxa"/>
            <w:vMerge/>
          </w:tcPr>
          <w:p w14:paraId="3239E447" w14:textId="77777777" w:rsidR="006357B1" w:rsidRPr="00F30EA7" w:rsidRDefault="006357B1" w:rsidP="00E82918"/>
        </w:tc>
        <w:tc>
          <w:tcPr>
            <w:tcW w:w="9639" w:type="dxa"/>
            <w:gridSpan w:val="2"/>
          </w:tcPr>
          <w:p w14:paraId="71F75407" w14:textId="77777777" w:rsidR="006357B1" w:rsidRPr="006357B1" w:rsidRDefault="006357B1" w:rsidP="00E82918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357B1">
              <w:rPr>
                <w:b/>
                <w:sz w:val="24"/>
                <w:szCs w:val="24"/>
              </w:rPr>
              <w:t>Итоговое занятие.</w:t>
            </w:r>
            <w:r w:rsidR="00B119F2">
              <w:rPr>
                <w:b/>
                <w:sz w:val="24"/>
                <w:szCs w:val="24"/>
              </w:rPr>
              <w:t xml:space="preserve"> </w:t>
            </w:r>
            <w:r w:rsidRPr="006357B1">
              <w:rPr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276" w:type="dxa"/>
          </w:tcPr>
          <w:p w14:paraId="385F8163" w14:textId="77777777" w:rsidR="006357B1" w:rsidRPr="00F30EA7" w:rsidRDefault="006357B1" w:rsidP="00A3122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2F37BB8" w14:textId="77777777" w:rsidR="006357B1" w:rsidRPr="00F30EA7" w:rsidRDefault="006357B1" w:rsidP="00A31228">
            <w:pPr>
              <w:jc w:val="center"/>
            </w:pPr>
          </w:p>
        </w:tc>
      </w:tr>
      <w:tr w:rsidR="009E7BFC" w:rsidRPr="00F30EA7" w14:paraId="07673A2D" w14:textId="77777777" w:rsidTr="007B19B4">
        <w:tc>
          <w:tcPr>
            <w:tcW w:w="12866" w:type="dxa"/>
            <w:gridSpan w:val="3"/>
          </w:tcPr>
          <w:p w14:paraId="12FDE18C" w14:textId="77777777" w:rsidR="009E7BFC" w:rsidRPr="009E7BFC" w:rsidRDefault="009E7BFC" w:rsidP="009E7BFC">
            <w:pPr>
              <w:pStyle w:val="4"/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b/>
                <w:sz w:val="24"/>
                <w:szCs w:val="24"/>
              </w:rPr>
            </w:pPr>
            <w:r w:rsidRPr="009E7BFC">
              <w:rPr>
                <w:b/>
                <w:sz w:val="24"/>
                <w:szCs w:val="24"/>
              </w:rPr>
              <w:t>Учебная и производственная практика</w:t>
            </w:r>
          </w:p>
          <w:p w14:paraId="30C27D65" w14:textId="77777777" w:rsidR="009E7BFC" w:rsidRPr="009E7BFC" w:rsidRDefault="009E7BFC" w:rsidP="009E7BFC">
            <w:pPr>
              <w:pStyle w:val="4"/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b/>
                <w:sz w:val="24"/>
                <w:szCs w:val="24"/>
              </w:rPr>
            </w:pPr>
            <w:r w:rsidRPr="009E7BFC">
              <w:rPr>
                <w:b/>
                <w:sz w:val="24"/>
                <w:szCs w:val="24"/>
              </w:rPr>
              <w:t>Виды работ:</w:t>
            </w:r>
          </w:p>
          <w:p w14:paraId="305154BF" w14:textId="77777777" w:rsidR="009E7BFC" w:rsidRPr="009E7BFC" w:rsidRDefault="009E7BFC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 xml:space="preserve">Вводное занятие                               </w:t>
            </w:r>
          </w:p>
          <w:p w14:paraId="3B2D010C" w14:textId="77777777" w:rsidR="009E7BFC" w:rsidRPr="009E7BFC" w:rsidRDefault="009E7BFC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Пожарная безопасность</w:t>
            </w:r>
          </w:p>
          <w:p w14:paraId="488E0525" w14:textId="77777777" w:rsidR="009E7BFC" w:rsidRPr="009E7BFC" w:rsidRDefault="009E7BFC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Электробезопасность, основные правила и  нормы электробезопасности.</w:t>
            </w:r>
          </w:p>
          <w:p w14:paraId="0B6849D7" w14:textId="77777777" w:rsidR="009E7BFC" w:rsidRPr="009E7BFC" w:rsidRDefault="009E7BFC" w:rsidP="009E7BFC">
            <w:pPr>
              <w:numPr>
                <w:ilvl w:val="0"/>
                <w:numId w:val="15"/>
              </w:numPr>
              <w:rPr>
                <w:rFonts w:eastAsia="Calibri"/>
              </w:rPr>
            </w:pPr>
            <w:r w:rsidRPr="009E7BFC">
              <w:t>Ознакомление с устройством полуавтомата и подготовка его к работе</w:t>
            </w:r>
          </w:p>
          <w:p w14:paraId="3AE57813" w14:textId="77777777" w:rsidR="009E7BFC" w:rsidRPr="009E7BFC" w:rsidRDefault="009E7BFC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 xml:space="preserve">Ознакомление с газовой аппаратурой, обслуживанием баллонов для газов и смесей применяемых для автоматической и п/автоматической сварки.  </w:t>
            </w:r>
          </w:p>
          <w:p w14:paraId="103C48DF" w14:textId="77777777" w:rsidR="009E7BFC" w:rsidRPr="009E7BFC" w:rsidRDefault="009E7BFC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Ознакомление с 2-х роликовым механизмом подачи проволоки.</w:t>
            </w:r>
          </w:p>
          <w:p w14:paraId="73C44FED" w14:textId="77777777" w:rsidR="009E7BFC" w:rsidRPr="009E7BFC" w:rsidRDefault="009E7BFC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 xml:space="preserve">Обслуживание проволокоподающего механизма, установка кассеты и заправка сварочной проволоки.   </w:t>
            </w:r>
          </w:p>
          <w:p w14:paraId="4D3B2AC9" w14:textId="77777777" w:rsidR="009E7BFC" w:rsidRPr="009E7BFC" w:rsidRDefault="009E7BFC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Ознакомление с 4-х роликовым механизмом подачи проволоки. Обслуживание 6проволокоподающего механизма, установка кассеты и заправка сварочной проволоки</w:t>
            </w:r>
          </w:p>
          <w:p w14:paraId="71E54C3D" w14:textId="77777777" w:rsidR="009E7BFC" w:rsidRPr="009E7BFC" w:rsidRDefault="009E7BFC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Подготовка п/автомата к работе ( установка силы сварочного тока, скорости подачи сварочной проволоки, установки расхода газа).</w:t>
            </w:r>
          </w:p>
          <w:p w14:paraId="04AABD98" w14:textId="77777777" w:rsidR="009E7BFC" w:rsidRPr="009E7BFC" w:rsidRDefault="009E7BFC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Устройство и обслуживание горелок для п/автоматической сварки, подключение горелок к оборудованию</w:t>
            </w:r>
          </w:p>
          <w:p w14:paraId="25382665" w14:textId="77777777" w:rsidR="009E7BFC" w:rsidRPr="009E7BFC" w:rsidRDefault="009E7BFC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Ознакомление с устройством автомата для сварки в защитных и инертных газах и подготовка 6его к работе</w:t>
            </w:r>
          </w:p>
          <w:p w14:paraId="7625B0AD" w14:textId="77777777" w:rsidR="009E7BFC" w:rsidRPr="009E7BFC" w:rsidRDefault="009E7BFC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Ознакомление с механизмом подачи проволоки автомата для сварки в защитных газах</w:t>
            </w:r>
          </w:p>
        </w:tc>
        <w:tc>
          <w:tcPr>
            <w:tcW w:w="1276" w:type="dxa"/>
          </w:tcPr>
          <w:p w14:paraId="1EF7E1B3" w14:textId="77777777" w:rsidR="009E7BFC" w:rsidRPr="00F30EA7" w:rsidRDefault="009E7BFC" w:rsidP="00A31228">
            <w:pPr>
              <w:pStyle w:val="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30EA7">
              <w:rPr>
                <w:b/>
                <w:sz w:val="24"/>
                <w:szCs w:val="24"/>
              </w:rPr>
              <w:t>180</w:t>
            </w:r>
            <w:r w:rsidR="00767989">
              <w:rPr>
                <w:b/>
                <w:sz w:val="24"/>
                <w:szCs w:val="24"/>
              </w:rPr>
              <w:t xml:space="preserve">                  (</w:t>
            </w:r>
            <w:r>
              <w:rPr>
                <w:b/>
                <w:sz w:val="24"/>
                <w:szCs w:val="24"/>
              </w:rPr>
              <w:t>108+72)</w:t>
            </w:r>
          </w:p>
        </w:tc>
        <w:tc>
          <w:tcPr>
            <w:tcW w:w="1275" w:type="dxa"/>
          </w:tcPr>
          <w:p w14:paraId="269A4574" w14:textId="77777777" w:rsidR="009E7BFC" w:rsidRPr="00F30EA7" w:rsidRDefault="009E7BFC" w:rsidP="00A31228"/>
        </w:tc>
      </w:tr>
      <w:tr w:rsidR="006357B1" w:rsidRPr="00F30EA7" w14:paraId="33A66440" w14:textId="77777777" w:rsidTr="007B19B4">
        <w:tc>
          <w:tcPr>
            <w:tcW w:w="12866" w:type="dxa"/>
            <w:gridSpan w:val="3"/>
          </w:tcPr>
          <w:p w14:paraId="1E2F8B52" w14:textId="77777777" w:rsidR="006357B1" w:rsidRPr="009E7BFC" w:rsidRDefault="006357B1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Подготовка автомата к работе (установка силы сварочного тока, скорости подачи сварочной проволоки, установки расхода газа).</w:t>
            </w:r>
          </w:p>
          <w:p w14:paraId="21007A65" w14:textId="77777777" w:rsidR="006357B1" w:rsidRPr="009E7BFC" w:rsidRDefault="006357B1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Полуавтоматическая наплавка валиков на пластины из низкоуглеродистой стали в нижнем положении сварного шва.</w:t>
            </w:r>
          </w:p>
          <w:p w14:paraId="2A64319C" w14:textId="77777777" w:rsidR="006357B1" w:rsidRPr="009E7BFC" w:rsidRDefault="006357B1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Полуавтоматическая наплавка  уширенных валиков на пластины из низкоуглеродистой стали в нижнем положении сварного шва.</w:t>
            </w:r>
          </w:p>
          <w:p w14:paraId="60CFFAFF" w14:textId="77777777" w:rsidR="006357B1" w:rsidRPr="009E7BFC" w:rsidRDefault="006357B1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Полуавтоматическая сварка  кольцевых швов на пластинах из конструкционных сталей.</w:t>
            </w:r>
          </w:p>
          <w:p w14:paraId="25DCF3DC" w14:textId="77777777" w:rsidR="006357B1" w:rsidRPr="009E7BFC" w:rsidRDefault="006357B1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Полуавтоматическая сварка пластин встык в наклонном положении</w:t>
            </w:r>
          </w:p>
          <w:p w14:paraId="288415FE" w14:textId="77777777" w:rsidR="006357B1" w:rsidRPr="009E7BFC" w:rsidRDefault="006357B1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Полуавтоматическая сварка пластин из низкоуглеродистой стали в вертикальном положении снизу вверх</w:t>
            </w:r>
          </w:p>
          <w:p w14:paraId="6E4C674B" w14:textId="77777777" w:rsidR="006357B1" w:rsidRPr="009E7BFC" w:rsidRDefault="006357B1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Полуавтоматическая сварка угловых и тавровых соединений пластин из низкоуглеродистой стали в нижнем положении сварного шва.</w:t>
            </w:r>
          </w:p>
          <w:p w14:paraId="0423A707" w14:textId="77777777" w:rsidR="006357B1" w:rsidRPr="009E7BFC" w:rsidRDefault="006357B1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.Полуавтоматическая сварка соединений  внахлест, пластин и различного профиля.</w:t>
            </w:r>
          </w:p>
          <w:p w14:paraId="66CB77E8" w14:textId="77777777" w:rsidR="006357B1" w:rsidRPr="009E7BFC" w:rsidRDefault="006357B1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Полуавтоматическая сварка профиля различной конфигурации встык, в угол, внахлёст</w:t>
            </w:r>
          </w:p>
          <w:p w14:paraId="26C3DA3F" w14:textId="77777777" w:rsidR="006357B1" w:rsidRPr="009E7BFC" w:rsidRDefault="006357B1" w:rsidP="009E7BFC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9E7BFC">
              <w:rPr>
                <w:sz w:val="24"/>
                <w:szCs w:val="24"/>
              </w:rPr>
              <w:t>Полуавтоматическая сварка труб ø50-100мм встык в поворотном положении</w:t>
            </w:r>
          </w:p>
        </w:tc>
        <w:tc>
          <w:tcPr>
            <w:tcW w:w="1276" w:type="dxa"/>
          </w:tcPr>
          <w:p w14:paraId="429869FE" w14:textId="77777777" w:rsidR="006357B1" w:rsidRPr="00F30EA7" w:rsidRDefault="006357B1" w:rsidP="00A31228">
            <w:pPr>
              <w:pStyle w:val="4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271D92" w14:textId="77777777" w:rsidR="006357B1" w:rsidRPr="00F30EA7" w:rsidRDefault="006357B1" w:rsidP="00A31228"/>
        </w:tc>
      </w:tr>
    </w:tbl>
    <w:p w14:paraId="1160A89F" w14:textId="77777777" w:rsidR="0036027C" w:rsidRPr="00F30EA7" w:rsidRDefault="00360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14:paraId="4431862C" w14:textId="77777777" w:rsidR="00305258" w:rsidRPr="00F30EA7" w:rsidRDefault="00305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lastRenderedPageBreak/>
        <w:t xml:space="preserve">Для характеристики уровня освоения учебного материала используются следующие обозначения: </w:t>
      </w:r>
    </w:p>
    <w:p w14:paraId="3AF5187B" w14:textId="77777777" w:rsidR="00305258" w:rsidRPr="00F30EA7" w:rsidRDefault="00305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 xml:space="preserve">1 – ознакомительный (узнавание ранее изученных объектов, свойств); </w:t>
      </w:r>
    </w:p>
    <w:p w14:paraId="67B8FFFF" w14:textId="77777777" w:rsidR="00305258" w:rsidRPr="00F30EA7" w:rsidRDefault="00305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 xml:space="preserve">2 – репродуктивный (выполнение деятельности по образцу, инструкции или под руководством); </w:t>
      </w:r>
    </w:p>
    <w:p w14:paraId="3F41C742" w14:textId="77777777" w:rsidR="00305258" w:rsidRDefault="00305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3 – продуктивный (планирование и самостоятельное выполнение деятельности, решение проблемных задач).</w:t>
      </w:r>
    </w:p>
    <w:p w14:paraId="5985FED9" w14:textId="77777777" w:rsidR="00897541" w:rsidRDefault="00897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48EBCCD" w14:textId="77777777" w:rsidR="00897541" w:rsidRDefault="00897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2EDC283" w14:textId="77777777" w:rsidR="00897541" w:rsidRPr="00F30EA7" w:rsidRDefault="00897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897541" w:rsidRPr="00F30EA7" w:rsidSect="004D0232">
          <w:footerReference w:type="default" r:id="rId11"/>
          <w:pgSz w:w="16837" w:h="11905" w:orient="landscape"/>
          <w:pgMar w:top="720" w:right="720" w:bottom="720" w:left="720" w:header="720" w:footer="709" w:gutter="0"/>
          <w:cols w:space="720"/>
          <w:docGrid w:linePitch="360"/>
        </w:sectPr>
      </w:pPr>
    </w:p>
    <w:p w14:paraId="264C04B7" w14:textId="77777777" w:rsidR="00305258" w:rsidRPr="00F30EA7" w:rsidRDefault="00305258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caps/>
        </w:rPr>
      </w:pPr>
      <w:r w:rsidRPr="00F30EA7">
        <w:rPr>
          <w:b/>
          <w:caps/>
        </w:rPr>
        <w:lastRenderedPageBreak/>
        <w:t>4. условия реализации программы ПРОФЕССИОНАЛЬНОГО МОДУЛЯ</w:t>
      </w:r>
    </w:p>
    <w:p w14:paraId="4D5DB453" w14:textId="77777777" w:rsidR="00305258" w:rsidRPr="00F30EA7" w:rsidRDefault="00305258"/>
    <w:p w14:paraId="1EDBB7CF" w14:textId="77777777" w:rsidR="00305258" w:rsidRPr="00F30EA7" w:rsidRDefault="00305258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bCs/>
        </w:rPr>
      </w:pPr>
      <w:r w:rsidRPr="00F30EA7">
        <w:rPr>
          <w:b/>
        </w:rPr>
        <w:t xml:space="preserve">4.1. </w:t>
      </w:r>
      <w:r w:rsidRPr="00F30EA7">
        <w:rPr>
          <w:b/>
          <w:bCs/>
        </w:rPr>
        <w:t>Требования к минимальному материально-техническому обеспечению</w:t>
      </w:r>
    </w:p>
    <w:p w14:paraId="6E274A00" w14:textId="77777777" w:rsidR="00305258" w:rsidRPr="00F30EA7" w:rsidRDefault="00305258">
      <w:pPr>
        <w:jc w:val="both"/>
        <w:rPr>
          <w:b/>
          <w:i/>
        </w:rPr>
      </w:pPr>
      <w:r w:rsidRPr="00F30EA7">
        <w:t>Реализация программы модуля предполагает наличие учебн</w:t>
      </w:r>
      <w:r w:rsidR="003C71F6">
        <w:t>ого</w:t>
      </w:r>
      <w:r w:rsidRPr="00F30EA7">
        <w:t xml:space="preserve"> кабинет</w:t>
      </w:r>
      <w:r w:rsidR="003C71F6">
        <w:t>а</w:t>
      </w:r>
      <w:r w:rsidRPr="00F30EA7">
        <w:t xml:space="preserve"> </w:t>
      </w:r>
      <w:r w:rsidR="003C71F6">
        <w:t>теоретических основ сварки и резки металлов,с</w:t>
      </w:r>
      <w:r w:rsidRPr="00F30EA7">
        <w:t>варочной лаборатории.</w:t>
      </w:r>
      <w:r w:rsidR="003C71F6">
        <w:t xml:space="preserve">и мастерская. </w:t>
      </w:r>
      <w:r w:rsidRPr="00F30EA7">
        <w:rPr>
          <w:b/>
          <w:i/>
        </w:rPr>
        <w:t xml:space="preserve"> </w:t>
      </w:r>
    </w:p>
    <w:p w14:paraId="744EDEFA" w14:textId="77777777" w:rsidR="00305258" w:rsidRPr="00F30EA7" w:rsidRDefault="00305258">
      <w:pPr>
        <w:jc w:val="both"/>
        <w:rPr>
          <w:b/>
          <w:i/>
        </w:rPr>
      </w:pPr>
      <w:r w:rsidRPr="00F30EA7">
        <w:rPr>
          <w:b/>
          <w:i/>
        </w:rPr>
        <w:t>Оборудование учебных кабинетов (по наименованию кабинета):</w:t>
      </w:r>
    </w:p>
    <w:p w14:paraId="10CD1C20" w14:textId="77777777" w:rsidR="00305258" w:rsidRPr="00F30EA7" w:rsidRDefault="00305258">
      <w:pPr>
        <w:jc w:val="both"/>
      </w:pPr>
      <w:r w:rsidRPr="00F30EA7">
        <w:t>-  планшеты, плакаты, макеты, стенды;</w:t>
      </w:r>
    </w:p>
    <w:p w14:paraId="27BCC27B" w14:textId="77777777" w:rsidR="00305258" w:rsidRPr="00F30EA7" w:rsidRDefault="00305258">
      <w:pPr>
        <w:jc w:val="both"/>
      </w:pPr>
      <w:r w:rsidRPr="00F30EA7">
        <w:t>- макеты сварных металлоконструкций;</w:t>
      </w:r>
    </w:p>
    <w:p w14:paraId="0F7DADC5" w14:textId="77777777" w:rsidR="00305258" w:rsidRPr="00F30EA7" w:rsidRDefault="00305258">
      <w:pPr>
        <w:jc w:val="both"/>
      </w:pPr>
      <w:r w:rsidRPr="00F30EA7">
        <w:t>-  макеты сварочного оборудования, приспособлений,  сварных узлов;</w:t>
      </w:r>
    </w:p>
    <w:p w14:paraId="6380242C" w14:textId="77777777" w:rsidR="00305258" w:rsidRPr="00F30EA7" w:rsidRDefault="00305258">
      <w:pPr>
        <w:jc w:val="both"/>
      </w:pPr>
      <w:r w:rsidRPr="00F30EA7">
        <w:t>- образцы сварных соединений и швов;</w:t>
      </w:r>
    </w:p>
    <w:p w14:paraId="45F8A25F" w14:textId="77777777" w:rsidR="00305258" w:rsidRPr="00F30EA7" w:rsidRDefault="00305258">
      <w:pPr>
        <w:jc w:val="both"/>
      </w:pPr>
      <w:r w:rsidRPr="00F30EA7">
        <w:t>- мультимедийные средства обучения;</w:t>
      </w:r>
    </w:p>
    <w:p w14:paraId="6E79F00C" w14:textId="77777777" w:rsidR="00305258" w:rsidRPr="00F30EA7" w:rsidRDefault="00305258">
      <w:pPr>
        <w:jc w:val="both"/>
      </w:pPr>
      <w:r w:rsidRPr="00F30EA7">
        <w:t>- наборы компьютерных слайдов и фильмов по соответствующей тематике.</w:t>
      </w:r>
    </w:p>
    <w:p w14:paraId="56FAFEE2" w14:textId="77777777" w:rsidR="00305258" w:rsidRPr="00F30EA7" w:rsidRDefault="00305258">
      <w:pPr>
        <w:jc w:val="both"/>
        <w:rPr>
          <w:b/>
          <w:i/>
        </w:rPr>
      </w:pPr>
      <w:r w:rsidRPr="00F30EA7">
        <w:rPr>
          <w:b/>
          <w:i/>
        </w:rPr>
        <w:t>Оборудование лабораторий (по наименованию лаборатории):</w:t>
      </w:r>
    </w:p>
    <w:p w14:paraId="76110E1F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-  компьютерные сварочные тренажеры для сварки без имитации плавления электрода;</w:t>
      </w:r>
    </w:p>
    <w:p w14:paraId="0757BC4B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- компьютерные сварочные тренажеры для сварки с имитацией плавления электрода;</w:t>
      </w:r>
    </w:p>
    <w:p w14:paraId="4BDF34A1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- сварочные материалы, инструменты и приспособления;</w:t>
      </w:r>
    </w:p>
    <w:p w14:paraId="4CF2E4D8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- материалы используемые для тренировки;</w:t>
      </w:r>
    </w:p>
    <w:p w14:paraId="1D4222F0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- вытяжная система вентиляции воздуха;</w:t>
      </w:r>
    </w:p>
    <w:p w14:paraId="0D431D51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- рабочее место мастера оборудованное дуговой  полуавтоматической и ручной сварой, ручной плазменной резкой;</w:t>
      </w:r>
    </w:p>
    <w:p w14:paraId="62C874E1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- оборудование и аппаратура для сварки пластика;</w:t>
      </w:r>
    </w:p>
    <w:p w14:paraId="3F38CE61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- оборудование и аппаратура для механической резки металла;</w:t>
      </w:r>
    </w:p>
    <w:p w14:paraId="015235A2" w14:textId="77777777" w:rsidR="00305258" w:rsidRPr="00F30EA7" w:rsidRDefault="00305258">
      <w:pPr>
        <w:jc w:val="both"/>
      </w:pPr>
      <w:r w:rsidRPr="00F30EA7">
        <w:t>- образцы сварных соединений и швов;</w:t>
      </w:r>
    </w:p>
    <w:p w14:paraId="49E04BE3" w14:textId="77777777" w:rsidR="00305258" w:rsidRPr="00F30EA7" w:rsidRDefault="00305258">
      <w:pPr>
        <w:jc w:val="both"/>
      </w:pPr>
      <w:r w:rsidRPr="00F30EA7">
        <w:t>- мультимедийные средства обучения;</w:t>
      </w:r>
    </w:p>
    <w:p w14:paraId="3CCC1A9C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- наборы компьютерных слайдов и фильмов по соответствующей тематике;                                      - оборудование и аппаратура для контактной сварки металла;</w:t>
      </w:r>
    </w:p>
    <w:p w14:paraId="7D259B20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- инструмент для подготовки металла под сварку и контроля качества сварного шва.</w:t>
      </w:r>
    </w:p>
    <w:p w14:paraId="26BD0D44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- эталоны сварных соединений и швов;</w:t>
      </w:r>
    </w:p>
    <w:p w14:paraId="3DB2C03F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- шаблоны сварочные и измерительный инструмент;</w:t>
      </w:r>
    </w:p>
    <w:p w14:paraId="0D8602DD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>- индивидуальные средства защиты сварщика.</w:t>
      </w:r>
    </w:p>
    <w:p w14:paraId="692880D2" w14:textId="77777777" w:rsidR="00305258" w:rsidRPr="00F30EA7" w:rsidRDefault="00305258">
      <w:pPr>
        <w:jc w:val="both"/>
        <w:rPr>
          <w:b/>
          <w:i/>
        </w:rPr>
      </w:pPr>
      <w:r w:rsidRPr="00F30EA7">
        <w:rPr>
          <w:b/>
          <w:i/>
        </w:rPr>
        <w:t>Оборудование мастерских (по наименованию мастерской):</w:t>
      </w:r>
    </w:p>
    <w:p w14:paraId="51E2DC64" w14:textId="77777777" w:rsidR="00305258" w:rsidRPr="00F30EA7" w:rsidRDefault="00305258">
      <w:pPr>
        <w:jc w:val="both"/>
      </w:pPr>
      <w:r w:rsidRPr="00F30EA7">
        <w:t>- сварочное и технологическое оборудование по видам работ;</w:t>
      </w:r>
    </w:p>
    <w:p w14:paraId="072DDBF2" w14:textId="77777777" w:rsidR="00305258" w:rsidRPr="00F30EA7" w:rsidRDefault="00305258">
      <w:pPr>
        <w:jc w:val="both"/>
      </w:pPr>
      <w:r w:rsidRPr="00F30EA7">
        <w:t>- инструменты, приспособления, принадлежности, детали, заготовки, сварочные материалы и индивидуальные средства защиты сварщика, согласно тематике лабораторно-практических работ и содержанию производственной практики по профессиональному модулю;</w:t>
      </w:r>
    </w:p>
    <w:p w14:paraId="055B90CF" w14:textId="77777777" w:rsidR="00305258" w:rsidRPr="00F30EA7" w:rsidRDefault="00305258">
      <w:pPr>
        <w:jc w:val="both"/>
      </w:pPr>
      <w:r w:rsidRPr="00F30EA7">
        <w:t>- техническая и технологическая документация по видам работ;</w:t>
      </w:r>
    </w:p>
    <w:p w14:paraId="24CF0A07" w14:textId="77777777" w:rsidR="00305258" w:rsidRPr="00F30EA7" w:rsidRDefault="00305258">
      <w:pPr>
        <w:jc w:val="both"/>
      </w:pPr>
      <w:r w:rsidRPr="00F30EA7">
        <w:t xml:space="preserve">- рабочее место мастера производственного обучения по сварке; </w:t>
      </w:r>
    </w:p>
    <w:p w14:paraId="35C06431" w14:textId="77777777" w:rsidR="00305258" w:rsidRPr="00F30EA7" w:rsidRDefault="00305258">
      <w:pPr>
        <w:jc w:val="both"/>
      </w:pPr>
      <w:r w:rsidRPr="00F30EA7">
        <w:t xml:space="preserve">     Учебные места мастерских должны быть оборудованы по количеству обучающихся и  оснащены технологическим и сварочным оборудованием, стендами, инструментами, приспособлениями, заготовками согласно тематике лабораторно-практических работ и содержанию производственной практики по профессиональному модулю. </w:t>
      </w:r>
    </w:p>
    <w:p w14:paraId="30D087BD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 xml:space="preserve">     Реализация профессионального модуля предполагает обязательную производственную практику, которую рекомендуется проводить по модульно.</w:t>
      </w:r>
    </w:p>
    <w:p w14:paraId="4AF432A1" w14:textId="77777777" w:rsidR="00305258" w:rsidRPr="00F30EA7" w:rsidRDefault="00305258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 w:rsidRPr="00F30EA7">
        <w:rPr>
          <w:b/>
        </w:rPr>
        <w:t>4.2. Информационное обеспечение обучения</w:t>
      </w:r>
    </w:p>
    <w:p w14:paraId="15472395" w14:textId="77777777" w:rsidR="00305258" w:rsidRPr="00F30EA7" w:rsidRDefault="0030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30EA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652CBD7B" w14:textId="77777777" w:rsidR="006D09A5" w:rsidRPr="00B73CD2" w:rsidRDefault="006D09A5" w:rsidP="006D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73CD2">
        <w:rPr>
          <w:b/>
          <w:bCs/>
        </w:rPr>
        <w:t xml:space="preserve">Основные источники: </w:t>
      </w:r>
    </w:p>
    <w:p w14:paraId="006DF3ED" w14:textId="77777777" w:rsidR="006D09A5" w:rsidRPr="00F30EA7" w:rsidRDefault="006D09A5" w:rsidP="006D09A5">
      <w:pPr>
        <w:pStyle w:val="2"/>
        <w:numPr>
          <w:ilvl w:val="0"/>
          <w:numId w:val="3"/>
        </w:numPr>
        <w:tabs>
          <w:tab w:val="left" w:pos="720"/>
        </w:tabs>
        <w:jc w:val="left"/>
        <w:rPr>
          <w:rFonts w:ascii="Times New Roman" w:hAnsi="Times New Roman" w:cs="Times New Roman"/>
          <w:b w:val="0"/>
        </w:rPr>
      </w:pPr>
      <w:r w:rsidRPr="00F30EA7">
        <w:rPr>
          <w:rFonts w:ascii="Times New Roman" w:hAnsi="Times New Roman" w:cs="Times New Roman"/>
          <w:b w:val="0"/>
        </w:rPr>
        <w:t>Чернышов Г.Г. Сварочное дело: Сварка и резка металлов. Учебник для нач. проф.  образования / Георгий Георгиевич Чернышов. – 2-е изд., стер. – М.: Издательский центр «Академия», 2012. -496с.</w:t>
      </w:r>
    </w:p>
    <w:p w14:paraId="15336F37" w14:textId="77777777" w:rsidR="006D09A5" w:rsidRPr="00F30EA7" w:rsidRDefault="006D09A5" w:rsidP="006D09A5">
      <w:pPr>
        <w:pStyle w:val="af1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</w:rPr>
      </w:pPr>
      <w:r w:rsidRPr="00F30EA7">
        <w:rPr>
          <w:rFonts w:ascii="Times New Roman" w:hAnsi="Times New Roman" w:cs="Times New Roman"/>
        </w:rPr>
        <w:lastRenderedPageBreak/>
        <w:t>Куркин С.А.,Николаев Г.А. Сварные конструкции. Технология изготовления, механизация, автоматизация и контроль качества в сварочном производстве.-М.:Высшая школа, 2011.</w:t>
      </w:r>
    </w:p>
    <w:p w14:paraId="713E5996" w14:textId="77777777" w:rsidR="006D09A5" w:rsidRPr="00F30EA7" w:rsidRDefault="006D09A5" w:rsidP="006D09A5">
      <w:pPr>
        <w:pStyle w:val="af1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</w:rPr>
      </w:pPr>
      <w:r w:rsidRPr="00F30EA7">
        <w:rPr>
          <w:rFonts w:ascii="Times New Roman" w:hAnsi="Times New Roman" w:cs="Times New Roman"/>
        </w:rPr>
        <w:t>Куркин С.А.,Ховов В.М.,Рыбчук А.М.Технология ,механизация и автоматизация производства сварочных конструкций.-Атлас-М.: Машиностроение,2011.</w:t>
      </w:r>
    </w:p>
    <w:p w14:paraId="7FFFB534" w14:textId="77777777" w:rsidR="006D09A5" w:rsidRPr="00F30EA7" w:rsidRDefault="006D09A5" w:rsidP="006D09A5">
      <w:pPr>
        <w:pStyle w:val="af1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</w:rPr>
      </w:pPr>
      <w:r w:rsidRPr="00F30EA7">
        <w:rPr>
          <w:rFonts w:ascii="Times New Roman" w:hAnsi="Times New Roman" w:cs="Times New Roman"/>
        </w:rPr>
        <w:t xml:space="preserve">Рыжков Н.И. Производство сварных конструкций в тяжелом машиностроении.-М.: Машиностроение,2013. </w:t>
      </w:r>
    </w:p>
    <w:p w14:paraId="0FD78F18" w14:textId="77777777" w:rsidR="006D09A5" w:rsidRPr="00F30EA7" w:rsidRDefault="006D09A5" w:rsidP="006D09A5">
      <w:pPr>
        <w:pStyle w:val="af1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</w:rPr>
      </w:pPr>
      <w:r w:rsidRPr="00F30EA7">
        <w:rPr>
          <w:rFonts w:ascii="Times New Roman" w:hAnsi="Times New Roman" w:cs="Times New Roman"/>
        </w:rPr>
        <w:t xml:space="preserve">Сварка в машиностроении: Справочник в 4 томах / Под ред.Г.А.Николаева.- М.: Машиностроение,т.т.1-4, 2012.         </w:t>
      </w:r>
    </w:p>
    <w:p w14:paraId="5B99414B" w14:textId="77777777" w:rsidR="006D09A5" w:rsidRPr="00F30EA7" w:rsidRDefault="006D09A5" w:rsidP="006D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EA7">
        <w:t xml:space="preserve">      6.Блинов А.Н., Лялин К.В. Сварочные конструкции.- М.: Стройиздат,2011.</w:t>
      </w:r>
    </w:p>
    <w:p w14:paraId="216AAF38" w14:textId="77777777" w:rsidR="006D09A5" w:rsidRPr="00B73CD2" w:rsidRDefault="006D09A5" w:rsidP="006D09A5">
      <w:pPr>
        <w:jc w:val="both"/>
        <w:rPr>
          <w:b/>
          <w:bCs/>
        </w:rPr>
      </w:pPr>
      <w:r w:rsidRPr="00B73CD2">
        <w:rPr>
          <w:b/>
          <w:bCs/>
        </w:rPr>
        <w:t>Дополнительные источники:</w:t>
      </w:r>
    </w:p>
    <w:p w14:paraId="14D0AA13" w14:textId="77777777" w:rsidR="006D09A5" w:rsidRPr="00F30EA7" w:rsidRDefault="006D09A5" w:rsidP="006D09A5">
      <w:pPr>
        <w:pStyle w:val="af1"/>
        <w:tabs>
          <w:tab w:val="clear" w:pos="814"/>
          <w:tab w:val="left" w:pos="2082"/>
        </w:tabs>
        <w:ind w:left="0"/>
        <w:rPr>
          <w:rFonts w:ascii="Times New Roman" w:hAnsi="Times New Roman" w:cs="Times New Roman"/>
        </w:rPr>
      </w:pPr>
      <w:r w:rsidRPr="00F30EA7">
        <w:rPr>
          <w:rFonts w:ascii="Times New Roman" w:hAnsi="Times New Roman" w:cs="Times New Roman"/>
        </w:rPr>
        <w:t xml:space="preserve">     1. Проектирование сварных конструкций в машиностроении. Под ред. Куркина С.А.- М.: Машиностроение,2012.           </w:t>
      </w:r>
    </w:p>
    <w:p w14:paraId="24194D42" w14:textId="77777777" w:rsidR="006D09A5" w:rsidRPr="00F30EA7" w:rsidRDefault="006D09A5" w:rsidP="006D09A5">
      <w:pPr>
        <w:pStyle w:val="af1"/>
        <w:tabs>
          <w:tab w:val="clear" w:pos="814"/>
          <w:tab w:val="left" w:pos="2082"/>
        </w:tabs>
        <w:ind w:left="0"/>
        <w:rPr>
          <w:rFonts w:ascii="Times New Roman" w:hAnsi="Times New Roman" w:cs="Times New Roman"/>
        </w:rPr>
      </w:pPr>
      <w:r w:rsidRPr="00F30EA7">
        <w:rPr>
          <w:rFonts w:ascii="Times New Roman" w:hAnsi="Times New Roman" w:cs="Times New Roman"/>
        </w:rPr>
        <w:t xml:space="preserve">     2.  Вереткин Л.Д. Технологичность сварных конструкций.- Харьков: Прапор, 2011.</w:t>
      </w:r>
    </w:p>
    <w:p w14:paraId="79B592D9" w14:textId="77777777" w:rsidR="006D09A5" w:rsidRPr="00F30EA7" w:rsidRDefault="006D09A5" w:rsidP="006D09A5">
      <w:pPr>
        <w:pStyle w:val="af1"/>
        <w:tabs>
          <w:tab w:val="clear" w:pos="814"/>
          <w:tab w:val="left" w:pos="2082"/>
        </w:tabs>
        <w:ind w:left="0"/>
        <w:rPr>
          <w:rFonts w:ascii="Times New Roman" w:hAnsi="Times New Roman" w:cs="Times New Roman"/>
        </w:rPr>
      </w:pPr>
      <w:r w:rsidRPr="00F30EA7">
        <w:rPr>
          <w:rFonts w:ascii="Times New Roman" w:hAnsi="Times New Roman" w:cs="Times New Roman"/>
        </w:rPr>
        <w:t xml:space="preserve">      3.  Виноградов В.С. Технологическая подготовка производства сварных конструкций в машиностроении.- М.:Машиностроение,2012.</w:t>
      </w:r>
    </w:p>
    <w:p w14:paraId="45CF7FAD" w14:textId="77777777" w:rsidR="006D09A5" w:rsidRPr="00F30EA7" w:rsidRDefault="006D09A5" w:rsidP="006D09A5">
      <w:pPr>
        <w:pStyle w:val="af1"/>
        <w:tabs>
          <w:tab w:val="clear" w:pos="814"/>
          <w:tab w:val="left" w:pos="2082"/>
        </w:tabs>
        <w:ind w:left="0"/>
        <w:rPr>
          <w:rFonts w:ascii="Times New Roman" w:hAnsi="Times New Roman" w:cs="Times New Roman"/>
        </w:rPr>
      </w:pPr>
      <w:r w:rsidRPr="00F30EA7">
        <w:rPr>
          <w:rFonts w:ascii="Times New Roman" w:hAnsi="Times New Roman" w:cs="Times New Roman"/>
        </w:rPr>
        <w:t xml:space="preserve">     4. Катаев А.М., Катаев Я.А. Справочная книга сварщика.-М.: Машиностроение, 2013.</w:t>
      </w:r>
    </w:p>
    <w:p w14:paraId="4461D89A" w14:textId="77777777" w:rsidR="006D09A5" w:rsidRPr="00F30EA7" w:rsidRDefault="006D09A5" w:rsidP="006D09A5">
      <w:pPr>
        <w:pStyle w:val="af1"/>
        <w:tabs>
          <w:tab w:val="clear" w:pos="814"/>
          <w:tab w:val="left" w:pos="2082"/>
        </w:tabs>
        <w:ind w:left="0"/>
        <w:rPr>
          <w:rFonts w:ascii="Times New Roman" w:hAnsi="Times New Roman" w:cs="Times New Roman"/>
        </w:rPr>
      </w:pPr>
      <w:r w:rsidRPr="00F30EA7">
        <w:rPr>
          <w:rFonts w:ascii="Times New Roman" w:hAnsi="Times New Roman" w:cs="Times New Roman"/>
        </w:rPr>
        <w:t xml:space="preserve">     5.Силантьева Н.А., Малиновский В.Г. Техническое нормирование труда в машиностроении.-М.:Машиностроение,2013.</w:t>
      </w:r>
    </w:p>
    <w:p w14:paraId="78BF7418" w14:textId="77777777" w:rsidR="006D09A5" w:rsidRPr="00F30EA7" w:rsidRDefault="006D09A5" w:rsidP="006D09A5">
      <w:pPr>
        <w:pStyle w:val="af1"/>
        <w:tabs>
          <w:tab w:val="clear" w:pos="814"/>
          <w:tab w:val="left" w:pos="2082"/>
        </w:tabs>
        <w:ind w:left="0"/>
        <w:rPr>
          <w:rFonts w:ascii="Times New Roman" w:hAnsi="Times New Roman" w:cs="Times New Roman"/>
        </w:rPr>
      </w:pPr>
      <w:r w:rsidRPr="00F30EA7">
        <w:rPr>
          <w:rFonts w:ascii="Times New Roman" w:hAnsi="Times New Roman" w:cs="Times New Roman"/>
        </w:rPr>
        <w:t xml:space="preserve">    6.Корольков М.П.,Ханапетов М.В. Современные методы термической обработки сварных соединений.-М.:Высшая школа,2012.</w:t>
      </w:r>
    </w:p>
    <w:p w14:paraId="63D5A8FD" w14:textId="77777777" w:rsidR="006D09A5" w:rsidRPr="00F30EA7" w:rsidRDefault="006D09A5" w:rsidP="006D09A5">
      <w:pPr>
        <w:pStyle w:val="af1"/>
        <w:tabs>
          <w:tab w:val="clear" w:pos="814"/>
          <w:tab w:val="left" w:pos="2082"/>
        </w:tabs>
        <w:ind w:left="0"/>
        <w:rPr>
          <w:rFonts w:ascii="Times New Roman" w:hAnsi="Times New Roman" w:cs="Times New Roman"/>
        </w:rPr>
      </w:pPr>
      <w:r w:rsidRPr="00F30EA7">
        <w:rPr>
          <w:rFonts w:ascii="Times New Roman" w:hAnsi="Times New Roman" w:cs="Times New Roman"/>
        </w:rPr>
        <w:t xml:space="preserve">    7.Николаев Г.А., Винокуров В.А. Сварные конструкции. Расчёт и проектирование: Учеб. для вузов / Под ред. Г.А. Николаева. – М.: Высш. шк.,2012. -446с., ил.</w:t>
      </w:r>
    </w:p>
    <w:p w14:paraId="16C0DDE2" w14:textId="77777777" w:rsidR="006D09A5" w:rsidRPr="00F30EA7" w:rsidRDefault="006D09A5" w:rsidP="006D09A5">
      <w:pPr>
        <w:pStyle w:val="af1"/>
        <w:tabs>
          <w:tab w:val="clear" w:pos="814"/>
          <w:tab w:val="left" w:pos="2082"/>
        </w:tabs>
        <w:ind w:left="0"/>
        <w:rPr>
          <w:rFonts w:ascii="Times New Roman" w:hAnsi="Times New Roman" w:cs="Times New Roman"/>
        </w:rPr>
      </w:pPr>
      <w:r w:rsidRPr="00F30EA7">
        <w:rPr>
          <w:rFonts w:ascii="Times New Roman" w:hAnsi="Times New Roman" w:cs="Times New Roman"/>
        </w:rPr>
        <w:t xml:space="preserve">     8.Сварка и резка материалов: Учеб. пособие для нач. проф. образования / М.Д. Баннов, Ю.В. Казаков, М.Г. Козулин и др. Под ред. Ю.В. Казакова. 4-у изд. испр. – М.: Изд. центр «Академия», 2014. -400с.</w:t>
      </w:r>
    </w:p>
    <w:p w14:paraId="000CF721" w14:textId="77777777" w:rsidR="006D09A5" w:rsidRPr="00F30EA7" w:rsidRDefault="006D09A5" w:rsidP="006D09A5">
      <w:pPr>
        <w:pStyle w:val="af1"/>
        <w:tabs>
          <w:tab w:val="clear" w:pos="814"/>
          <w:tab w:val="left" w:pos="2082"/>
        </w:tabs>
        <w:ind w:left="0"/>
        <w:rPr>
          <w:rFonts w:ascii="Times New Roman" w:hAnsi="Times New Roman" w:cs="Times New Roman"/>
        </w:rPr>
      </w:pPr>
      <w:r w:rsidRPr="00F30EA7">
        <w:rPr>
          <w:rFonts w:ascii="Times New Roman" w:hAnsi="Times New Roman" w:cs="Times New Roman"/>
        </w:rPr>
        <w:t xml:space="preserve">    10.Николаев Г.А. Сварные конструкции: Учеб. пособие для техникумов. 2-е изд. – М.: Машгиз, 2013. -344с.  </w:t>
      </w:r>
    </w:p>
    <w:p w14:paraId="0C71602B" w14:textId="77777777" w:rsidR="006D09A5" w:rsidRPr="00F30EA7" w:rsidRDefault="006D09A5" w:rsidP="006D09A5">
      <w:pPr>
        <w:pStyle w:val="24"/>
        <w:shd w:val="clear" w:color="auto" w:fill="auto"/>
        <w:spacing w:line="240" w:lineRule="auto"/>
        <w:jc w:val="left"/>
        <w:rPr>
          <w:sz w:val="24"/>
          <w:szCs w:val="24"/>
        </w:rPr>
      </w:pPr>
      <w:r w:rsidRPr="00F30EA7">
        <w:rPr>
          <w:color w:val="000000"/>
          <w:sz w:val="24"/>
          <w:szCs w:val="24"/>
          <w:lang w:val="en-US"/>
        </w:rPr>
        <w:t>INTERNET</w:t>
      </w:r>
      <w:r w:rsidRPr="00F30EA7">
        <w:rPr>
          <w:rStyle w:val="25"/>
          <w:sz w:val="24"/>
          <w:szCs w:val="24"/>
        </w:rPr>
        <w:t>-</w:t>
      </w:r>
      <w:r w:rsidRPr="00F30EA7">
        <w:rPr>
          <w:color w:val="000000"/>
          <w:sz w:val="24"/>
          <w:szCs w:val="24"/>
        </w:rPr>
        <w:t>РЕСУРСЫ</w:t>
      </w:r>
    </w:p>
    <w:p w14:paraId="7483076B" w14:textId="77777777" w:rsidR="006D09A5" w:rsidRPr="00A53E5F" w:rsidRDefault="006D09A5" w:rsidP="006D09A5">
      <w:pPr>
        <w:pStyle w:val="5"/>
        <w:numPr>
          <w:ilvl w:val="0"/>
          <w:numId w:val="6"/>
        </w:numPr>
        <w:shd w:val="clear" w:color="auto" w:fill="auto"/>
        <w:tabs>
          <w:tab w:val="left" w:pos="427"/>
        </w:tabs>
        <w:spacing w:line="240" w:lineRule="auto"/>
        <w:ind w:left="360"/>
        <w:jc w:val="left"/>
        <w:rPr>
          <w:color w:val="auto"/>
          <w:sz w:val="24"/>
          <w:szCs w:val="24"/>
        </w:rPr>
      </w:pPr>
      <w:r w:rsidRPr="00F30EA7">
        <w:rPr>
          <w:sz w:val="24"/>
          <w:szCs w:val="24"/>
        </w:rPr>
        <w:t xml:space="preserve">Сайт содержит сведения о сварке, резке, металлообработке металлов и их сплавов [Электронный ресурс]. Режим </w:t>
      </w:r>
      <w:r w:rsidRPr="00A53E5F">
        <w:rPr>
          <w:color w:val="auto"/>
          <w:sz w:val="24"/>
          <w:szCs w:val="24"/>
        </w:rPr>
        <w:t>доступа:</w:t>
      </w:r>
      <w:hyperlink r:id="rId12" w:history="1">
        <w:r w:rsidRPr="00A53E5F">
          <w:rPr>
            <w:rStyle w:val="afc"/>
            <w:color w:val="auto"/>
            <w:sz w:val="24"/>
            <w:szCs w:val="24"/>
          </w:rPr>
          <w:t xml:space="preserve"> http://www.autowelding.ru/</w:t>
        </w:r>
        <w:r w:rsidRPr="00A53E5F">
          <w:rPr>
            <w:rStyle w:val="afc"/>
            <w:color w:val="auto"/>
            <w:sz w:val="24"/>
            <w:szCs w:val="24"/>
            <w:lang w:val="en-US"/>
          </w:rPr>
          <w:t>;</w:t>
        </w:r>
      </w:hyperlink>
    </w:p>
    <w:p w14:paraId="61C08B66" w14:textId="77777777" w:rsidR="006D09A5" w:rsidRPr="00A53E5F" w:rsidRDefault="006D09A5" w:rsidP="006D09A5">
      <w:pPr>
        <w:pStyle w:val="5"/>
        <w:numPr>
          <w:ilvl w:val="0"/>
          <w:numId w:val="6"/>
        </w:numPr>
        <w:shd w:val="clear" w:color="auto" w:fill="auto"/>
        <w:tabs>
          <w:tab w:val="left" w:pos="427"/>
        </w:tabs>
        <w:spacing w:line="240" w:lineRule="auto"/>
        <w:ind w:left="360"/>
        <w:jc w:val="left"/>
        <w:rPr>
          <w:color w:val="auto"/>
          <w:sz w:val="24"/>
          <w:szCs w:val="24"/>
        </w:rPr>
      </w:pPr>
      <w:r w:rsidRPr="00A53E5F">
        <w:rPr>
          <w:color w:val="auto"/>
          <w:sz w:val="24"/>
          <w:szCs w:val="24"/>
        </w:rPr>
        <w:t>Сайт о сварочных технологиях, содержит виртуальную библиотеку по сварке [Электронный ресурс]. Режим доступа:</w:t>
      </w:r>
      <w:hyperlink r:id="rId13" w:history="1">
        <w:r w:rsidRPr="00A53E5F">
          <w:rPr>
            <w:rStyle w:val="afc"/>
            <w:color w:val="auto"/>
            <w:sz w:val="24"/>
            <w:szCs w:val="24"/>
          </w:rPr>
          <w:t xml:space="preserve"> http://svar-tech.com/;</w:t>
        </w:r>
      </w:hyperlink>
    </w:p>
    <w:p w14:paraId="32B0B5AD" w14:textId="77777777" w:rsidR="006D09A5" w:rsidRPr="00A53E5F" w:rsidRDefault="006D09A5" w:rsidP="006D09A5">
      <w:pPr>
        <w:pStyle w:val="5"/>
        <w:numPr>
          <w:ilvl w:val="0"/>
          <w:numId w:val="6"/>
        </w:numPr>
        <w:shd w:val="clear" w:color="auto" w:fill="auto"/>
        <w:tabs>
          <w:tab w:val="left" w:pos="427"/>
        </w:tabs>
        <w:spacing w:line="240" w:lineRule="auto"/>
        <w:ind w:left="360"/>
        <w:jc w:val="left"/>
        <w:rPr>
          <w:color w:val="auto"/>
          <w:sz w:val="24"/>
          <w:szCs w:val="24"/>
        </w:rPr>
      </w:pPr>
      <w:r w:rsidRPr="00A53E5F">
        <w:rPr>
          <w:color w:val="auto"/>
          <w:sz w:val="24"/>
          <w:szCs w:val="24"/>
        </w:rPr>
        <w:t>Сайт содержит информацию о сварке и сварочном оборудовании [Электронный ресурс]. Режим доступа:</w:t>
      </w:r>
      <w:hyperlink r:id="rId14" w:history="1">
        <w:r w:rsidRPr="00A53E5F">
          <w:rPr>
            <w:rStyle w:val="afc"/>
            <w:color w:val="auto"/>
            <w:sz w:val="24"/>
            <w:szCs w:val="24"/>
          </w:rPr>
          <w:t xml:space="preserve"> http://www.cbapka.ru/;</w:t>
        </w:r>
      </w:hyperlink>
    </w:p>
    <w:p w14:paraId="40367DB9" w14:textId="77777777" w:rsidR="006D09A5" w:rsidRPr="00A53E5F" w:rsidRDefault="006D09A5" w:rsidP="006D09A5">
      <w:pPr>
        <w:pStyle w:val="5"/>
        <w:numPr>
          <w:ilvl w:val="0"/>
          <w:numId w:val="6"/>
        </w:numPr>
        <w:shd w:val="clear" w:color="auto" w:fill="auto"/>
        <w:tabs>
          <w:tab w:val="left" w:pos="427"/>
        </w:tabs>
        <w:spacing w:line="240" w:lineRule="auto"/>
        <w:ind w:firstLine="0"/>
        <w:jc w:val="left"/>
        <w:rPr>
          <w:color w:val="auto"/>
          <w:sz w:val="24"/>
          <w:szCs w:val="24"/>
        </w:rPr>
      </w:pPr>
      <w:r w:rsidRPr="00A53E5F">
        <w:rPr>
          <w:color w:val="auto"/>
          <w:sz w:val="24"/>
          <w:szCs w:val="24"/>
        </w:rPr>
        <w:t>Информационный портал о сварке [Электронный ресурс]. Режим доступа:</w:t>
      </w:r>
    </w:p>
    <w:p w14:paraId="0581EDD0" w14:textId="77777777" w:rsidR="006D09A5" w:rsidRPr="00A53E5F" w:rsidRDefault="00067D05" w:rsidP="006D09A5">
      <w:pPr>
        <w:pStyle w:val="5"/>
        <w:shd w:val="clear" w:color="auto" w:fill="auto"/>
        <w:spacing w:line="240" w:lineRule="auto"/>
        <w:ind w:firstLine="360"/>
        <w:jc w:val="left"/>
        <w:rPr>
          <w:color w:val="auto"/>
          <w:sz w:val="24"/>
          <w:szCs w:val="24"/>
        </w:rPr>
      </w:pPr>
      <w:hyperlink r:id="rId15" w:history="1">
        <w:r w:rsidR="006D09A5" w:rsidRPr="00A53E5F">
          <w:rPr>
            <w:rStyle w:val="afc"/>
            <w:color w:val="auto"/>
            <w:sz w:val="24"/>
            <w:szCs w:val="24"/>
          </w:rPr>
          <w:t>http://www.weldportal.ru/</w:t>
        </w:r>
        <w:r w:rsidR="006D09A5" w:rsidRPr="00A53E5F">
          <w:rPr>
            <w:rStyle w:val="afc"/>
            <w:color w:val="auto"/>
            <w:sz w:val="24"/>
            <w:szCs w:val="24"/>
            <w:lang w:val="en-US"/>
          </w:rPr>
          <w:t>;</w:t>
        </w:r>
      </w:hyperlink>
    </w:p>
    <w:p w14:paraId="648D029A" w14:textId="77777777" w:rsidR="006D09A5" w:rsidRPr="00A53E5F" w:rsidRDefault="006D09A5" w:rsidP="006D09A5">
      <w:pPr>
        <w:pStyle w:val="5"/>
        <w:numPr>
          <w:ilvl w:val="0"/>
          <w:numId w:val="6"/>
        </w:numPr>
        <w:shd w:val="clear" w:color="auto" w:fill="auto"/>
        <w:tabs>
          <w:tab w:val="left" w:pos="722"/>
        </w:tabs>
        <w:spacing w:line="240" w:lineRule="auto"/>
        <w:ind w:left="360"/>
        <w:jc w:val="left"/>
        <w:rPr>
          <w:color w:val="auto"/>
          <w:sz w:val="24"/>
          <w:szCs w:val="24"/>
        </w:rPr>
      </w:pPr>
      <w:r w:rsidRPr="00A53E5F">
        <w:rPr>
          <w:color w:val="auto"/>
          <w:sz w:val="24"/>
          <w:szCs w:val="24"/>
        </w:rPr>
        <w:t xml:space="preserve">Сайт о сварке и обо всем, что с ней связано [Электронный ресурс]. Режим доступа: </w:t>
      </w:r>
      <w:hyperlink r:id="rId16" w:history="1">
        <w:r w:rsidRPr="00A53E5F">
          <w:rPr>
            <w:rStyle w:val="afc"/>
            <w:color w:val="auto"/>
            <w:sz w:val="24"/>
            <w:szCs w:val="24"/>
          </w:rPr>
          <w:t>http://weldingsite.com.ua/;</w:t>
        </w:r>
      </w:hyperlink>
    </w:p>
    <w:p w14:paraId="10A9B713" w14:textId="77777777" w:rsidR="006D09A5" w:rsidRPr="00A53E5F" w:rsidRDefault="006D09A5" w:rsidP="006D09A5">
      <w:pPr>
        <w:pStyle w:val="5"/>
        <w:numPr>
          <w:ilvl w:val="0"/>
          <w:numId w:val="6"/>
        </w:numPr>
        <w:shd w:val="clear" w:color="auto" w:fill="auto"/>
        <w:tabs>
          <w:tab w:val="left" w:pos="722"/>
        </w:tabs>
        <w:spacing w:line="240" w:lineRule="auto"/>
        <w:ind w:left="360"/>
        <w:jc w:val="left"/>
        <w:rPr>
          <w:color w:val="auto"/>
          <w:sz w:val="24"/>
          <w:szCs w:val="24"/>
        </w:rPr>
      </w:pPr>
      <w:r w:rsidRPr="00A53E5F">
        <w:rPr>
          <w:color w:val="auto"/>
          <w:sz w:val="24"/>
          <w:szCs w:val="24"/>
        </w:rPr>
        <w:t xml:space="preserve">Виртуальный справочник сварщика [Электронный ресурс]. Режим доступа: </w:t>
      </w:r>
      <w:hyperlink r:id="rId17" w:history="1">
        <w:r w:rsidRPr="00A53E5F">
          <w:rPr>
            <w:rStyle w:val="afc"/>
            <w:color w:val="auto"/>
            <w:sz w:val="24"/>
            <w:szCs w:val="24"/>
          </w:rPr>
          <w:t>http://svarka-info.com/.</w:t>
        </w:r>
      </w:hyperlink>
    </w:p>
    <w:p w14:paraId="59E1014F" w14:textId="77777777" w:rsidR="006D09A5" w:rsidRPr="00A53E5F" w:rsidRDefault="006D09A5" w:rsidP="006D09A5">
      <w:pPr>
        <w:pStyle w:val="5"/>
        <w:numPr>
          <w:ilvl w:val="0"/>
          <w:numId w:val="6"/>
        </w:numPr>
        <w:shd w:val="clear" w:color="auto" w:fill="auto"/>
        <w:tabs>
          <w:tab w:val="left" w:pos="722"/>
        </w:tabs>
        <w:spacing w:line="240" w:lineRule="auto"/>
        <w:ind w:left="360"/>
        <w:jc w:val="left"/>
        <w:rPr>
          <w:color w:val="auto"/>
          <w:sz w:val="24"/>
          <w:szCs w:val="24"/>
        </w:rPr>
      </w:pPr>
      <w:r w:rsidRPr="00A53E5F">
        <w:rPr>
          <w:color w:val="auto"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18" w:history="1">
        <w:r w:rsidRPr="00A53E5F">
          <w:rPr>
            <w:rStyle w:val="afc"/>
            <w:color w:val="auto"/>
            <w:sz w:val="24"/>
            <w:szCs w:val="24"/>
          </w:rPr>
          <w:t>http://www.ed.gov.ru</w:t>
        </w:r>
      </w:hyperlink>
    </w:p>
    <w:p w14:paraId="27FC1063" w14:textId="77777777" w:rsidR="006D09A5" w:rsidRPr="00A53E5F" w:rsidRDefault="006D09A5" w:rsidP="006D09A5">
      <w:pPr>
        <w:pStyle w:val="5"/>
        <w:numPr>
          <w:ilvl w:val="0"/>
          <w:numId w:val="6"/>
        </w:numPr>
        <w:shd w:val="clear" w:color="auto" w:fill="auto"/>
        <w:tabs>
          <w:tab w:val="left" w:pos="722"/>
        </w:tabs>
        <w:spacing w:line="240" w:lineRule="auto"/>
        <w:ind w:left="360"/>
        <w:jc w:val="left"/>
        <w:rPr>
          <w:color w:val="auto"/>
          <w:sz w:val="24"/>
          <w:szCs w:val="24"/>
        </w:rPr>
      </w:pPr>
      <w:r w:rsidRPr="00A53E5F">
        <w:rPr>
          <w:color w:val="auto"/>
          <w:sz w:val="24"/>
          <w:szCs w:val="24"/>
        </w:rPr>
        <w:t>Национальный портал "Российский общеобразовательный портал». - Режим доступа:</w:t>
      </w:r>
      <w:hyperlink r:id="rId19" w:history="1">
        <w:r w:rsidRPr="00A53E5F">
          <w:rPr>
            <w:rStyle w:val="afc"/>
            <w:color w:val="auto"/>
            <w:sz w:val="24"/>
            <w:szCs w:val="24"/>
          </w:rPr>
          <w:t xml:space="preserve"> http://www.school.edu.ru</w:t>
        </w:r>
      </w:hyperlink>
    </w:p>
    <w:p w14:paraId="0C0D73E5" w14:textId="77777777" w:rsidR="006D09A5" w:rsidRPr="00A53E5F" w:rsidRDefault="006D09A5" w:rsidP="006D09A5">
      <w:pPr>
        <w:pStyle w:val="5"/>
        <w:numPr>
          <w:ilvl w:val="0"/>
          <w:numId w:val="6"/>
        </w:numPr>
        <w:shd w:val="clear" w:color="auto" w:fill="auto"/>
        <w:tabs>
          <w:tab w:val="left" w:pos="722"/>
        </w:tabs>
        <w:spacing w:line="240" w:lineRule="auto"/>
        <w:ind w:firstLine="360"/>
        <w:jc w:val="left"/>
        <w:rPr>
          <w:color w:val="auto"/>
          <w:sz w:val="24"/>
          <w:szCs w:val="24"/>
        </w:rPr>
      </w:pPr>
      <w:r w:rsidRPr="00A53E5F">
        <w:rPr>
          <w:color w:val="auto"/>
          <w:sz w:val="24"/>
          <w:szCs w:val="24"/>
        </w:rPr>
        <w:t>Нормативно-технические документы. - Режим доступа:</w:t>
      </w:r>
      <w:hyperlink r:id="rId20" w:history="1">
        <w:r w:rsidRPr="00A53E5F">
          <w:rPr>
            <w:rStyle w:val="afc"/>
            <w:color w:val="auto"/>
            <w:sz w:val="24"/>
            <w:szCs w:val="24"/>
          </w:rPr>
          <w:t xml:space="preserve"> http://www.complexdoc.ru</w:t>
        </w:r>
      </w:hyperlink>
    </w:p>
    <w:p w14:paraId="7B23C811" w14:textId="77777777" w:rsidR="006D09A5" w:rsidRPr="00A53E5F" w:rsidRDefault="006D09A5" w:rsidP="006D09A5">
      <w:pPr>
        <w:pStyle w:val="5"/>
        <w:numPr>
          <w:ilvl w:val="0"/>
          <w:numId w:val="6"/>
        </w:numPr>
        <w:shd w:val="clear" w:color="auto" w:fill="auto"/>
        <w:tabs>
          <w:tab w:val="left" w:pos="722"/>
        </w:tabs>
        <w:spacing w:line="240" w:lineRule="auto"/>
        <w:ind w:left="360"/>
        <w:jc w:val="left"/>
        <w:rPr>
          <w:color w:val="auto"/>
          <w:sz w:val="24"/>
          <w:szCs w:val="24"/>
        </w:rPr>
      </w:pPr>
      <w:r w:rsidRPr="00A53E5F">
        <w:rPr>
          <w:color w:val="auto"/>
          <w:sz w:val="24"/>
          <w:szCs w:val="24"/>
        </w:rPr>
        <w:t xml:space="preserve">Образовательные ресурсы Интернета - Информатика. - Режим доступа: </w:t>
      </w:r>
      <w:hyperlink r:id="rId21" w:history="1">
        <w:r w:rsidRPr="00A53E5F">
          <w:rPr>
            <w:rStyle w:val="afc"/>
            <w:color w:val="auto"/>
            <w:sz w:val="24"/>
            <w:szCs w:val="24"/>
          </w:rPr>
          <w:t>http://www.alleng.ru/edu/comp.htm</w:t>
        </w:r>
      </w:hyperlink>
    </w:p>
    <w:p w14:paraId="26BF3701" w14:textId="77777777" w:rsidR="006D09A5" w:rsidRPr="00A53E5F" w:rsidRDefault="006D09A5" w:rsidP="006D09A5">
      <w:pPr>
        <w:pStyle w:val="5"/>
        <w:numPr>
          <w:ilvl w:val="0"/>
          <w:numId w:val="6"/>
        </w:numPr>
        <w:shd w:val="clear" w:color="auto" w:fill="auto"/>
        <w:tabs>
          <w:tab w:val="left" w:pos="722"/>
        </w:tabs>
        <w:spacing w:line="240" w:lineRule="auto"/>
        <w:ind w:left="360"/>
        <w:jc w:val="left"/>
        <w:rPr>
          <w:color w:val="auto"/>
          <w:sz w:val="24"/>
          <w:szCs w:val="24"/>
        </w:rPr>
      </w:pPr>
      <w:r w:rsidRPr="00A53E5F">
        <w:rPr>
          <w:color w:val="auto"/>
          <w:sz w:val="24"/>
          <w:szCs w:val="24"/>
        </w:rPr>
        <w:t>Специализированный портал «Информационно-коммуникационные технологии в образовании». - Режим доступа:</w:t>
      </w:r>
      <w:hyperlink r:id="rId22" w:history="1">
        <w:r w:rsidRPr="00A53E5F">
          <w:rPr>
            <w:rStyle w:val="afc"/>
            <w:color w:val="auto"/>
            <w:sz w:val="24"/>
            <w:szCs w:val="24"/>
          </w:rPr>
          <w:t xml:space="preserve"> http://www.ict.edu.ru</w:t>
        </w:r>
      </w:hyperlink>
    </w:p>
    <w:p w14:paraId="10ADDA89" w14:textId="77777777" w:rsidR="006D09A5" w:rsidRPr="00A53E5F" w:rsidRDefault="006D09A5" w:rsidP="006D09A5">
      <w:pPr>
        <w:pStyle w:val="5"/>
        <w:numPr>
          <w:ilvl w:val="0"/>
          <w:numId w:val="6"/>
        </w:numPr>
        <w:shd w:val="clear" w:color="auto" w:fill="auto"/>
        <w:tabs>
          <w:tab w:val="left" w:pos="722"/>
        </w:tabs>
        <w:spacing w:line="240" w:lineRule="auto"/>
        <w:ind w:firstLine="360"/>
        <w:jc w:val="left"/>
        <w:rPr>
          <w:color w:val="auto"/>
          <w:sz w:val="24"/>
          <w:szCs w:val="24"/>
        </w:rPr>
      </w:pPr>
      <w:r w:rsidRPr="00A53E5F">
        <w:rPr>
          <w:color w:val="auto"/>
          <w:sz w:val="24"/>
          <w:szCs w:val="24"/>
        </w:rPr>
        <w:t>Справочник специалиста по охране труда. - Режим доступа:</w:t>
      </w:r>
      <w:hyperlink r:id="rId23" w:history="1">
        <w:r w:rsidRPr="00A53E5F">
          <w:rPr>
            <w:rStyle w:val="afc"/>
            <w:color w:val="auto"/>
            <w:sz w:val="24"/>
            <w:szCs w:val="24"/>
          </w:rPr>
          <w:t xml:space="preserve"> www.trudohrana.ru</w:t>
        </w:r>
      </w:hyperlink>
    </w:p>
    <w:p w14:paraId="78A583F2" w14:textId="77777777" w:rsidR="006D09A5" w:rsidRPr="00A53E5F" w:rsidRDefault="006D09A5" w:rsidP="006D09A5">
      <w:pPr>
        <w:pStyle w:val="5"/>
        <w:shd w:val="clear" w:color="auto" w:fill="auto"/>
        <w:spacing w:line="240" w:lineRule="auto"/>
        <w:ind w:firstLine="360"/>
        <w:jc w:val="left"/>
        <w:rPr>
          <w:color w:val="auto"/>
          <w:sz w:val="24"/>
          <w:szCs w:val="24"/>
        </w:rPr>
      </w:pPr>
      <w:r w:rsidRPr="00A53E5F">
        <w:rPr>
          <w:color w:val="auto"/>
          <w:sz w:val="24"/>
          <w:szCs w:val="24"/>
        </w:rPr>
        <w:t>№1-12/ 2008-2009г.</w:t>
      </w:r>
    </w:p>
    <w:p w14:paraId="00C3D461" w14:textId="77777777" w:rsidR="0068098C" w:rsidRPr="00F30EA7" w:rsidRDefault="0068098C" w:rsidP="0068098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 w:rsidRPr="00F30EA7">
        <w:rPr>
          <w:b/>
        </w:rPr>
        <w:lastRenderedPageBreak/>
        <w:t>4.3. Общие требования к организации образовательного процесса</w:t>
      </w:r>
    </w:p>
    <w:p w14:paraId="73B72B48" w14:textId="77777777" w:rsidR="00AE3FFD" w:rsidRDefault="00AE3FFD" w:rsidP="00680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>
        <w:t>Занятия теоретического цикла носят практико-ориентированный характер и проводятся в учебном кабинете теоретических основ сварки и резки металлов. Учебная практика проводится в сварочной мастерской концентрировано, после освоения МДК.0</w:t>
      </w:r>
      <w:r w:rsidR="003C71F6">
        <w:t>6</w:t>
      </w:r>
      <w:r>
        <w:t>.01, МДК.0</w:t>
      </w:r>
      <w:r w:rsidR="003C71F6">
        <w:t>6</w:t>
      </w:r>
      <w:r>
        <w:t>.02 в рамках профессионального модуля ПМ.0</w:t>
      </w:r>
      <w:r w:rsidR="003C71F6">
        <w:t xml:space="preserve">6. </w:t>
      </w:r>
      <w:r>
        <w:t>При изучении модуля с обучающимися проводятся консультации, которые могут проводиться как со всей группой, так и индивидуально. Изучение дисциплин «</w:t>
      </w:r>
      <w:r w:rsidR="003C71F6">
        <w:t>М</w:t>
      </w:r>
      <w:r>
        <w:t>атериаловедения», «</w:t>
      </w:r>
      <w:r w:rsidR="003C71F6">
        <w:t>Электротехник и электроника</w:t>
      </w:r>
      <w:r>
        <w:t>», «</w:t>
      </w:r>
      <w:r w:rsidR="003C71F6">
        <w:t xml:space="preserve">Техническая механика» </w:t>
      </w:r>
      <w:r>
        <w:t>предшествует освоению данного модуля.</w:t>
      </w:r>
    </w:p>
    <w:p w14:paraId="55046324" w14:textId="77777777" w:rsidR="00AE3FFD" w:rsidRDefault="00AE3FFD" w:rsidP="00680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14:paraId="245C365E" w14:textId="77777777" w:rsidR="0068098C" w:rsidRPr="00F30EA7" w:rsidRDefault="0068098C" w:rsidP="0068098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 w:rsidRPr="00F30EA7">
        <w:rPr>
          <w:b/>
        </w:rPr>
        <w:t>4.4. Кадровое обеспечение образовательного процесса</w:t>
      </w:r>
    </w:p>
    <w:p w14:paraId="009E8945" w14:textId="77777777" w:rsidR="0068098C" w:rsidRPr="00F30EA7" w:rsidRDefault="0068098C" w:rsidP="0068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93EB9">
        <w:rPr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модуля </w:t>
      </w:r>
      <w:r w:rsidRPr="00193EB9">
        <w:t>Выполнение работ по одной или нескольким профессиям рабочих, должностям служащих  (по профессии 19</w:t>
      </w:r>
      <w:r w:rsidR="00B73CD2" w:rsidRPr="00193EB9">
        <w:t>905</w:t>
      </w:r>
      <w:r w:rsidRPr="00193EB9">
        <w:t xml:space="preserve"> «Электрогазосварщик на автоматических и полуавтоматических машинах») </w:t>
      </w:r>
      <w:r w:rsidRPr="00193EB9">
        <w:rPr>
          <w:bCs/>
        </w:rPr>
        <w:t>и специальности «Сварочное</w:t>
      </w:r>
      <w:r w:rsidRPr="00F30EA7">
        <w:rPr>
          <w:bCs/>
        </w:rPr>
        <w:t xml:space="preserve"> производство»</w:t>
      </w:r>
    </w:p>
    <w:p w14:paraId="5D04DCBA" w14:textId="77777777" w:rsidR="0068098C" w:rsidRPr="003C71F6" w:rsidRDefault="0068098C" w:rsidP="0068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C71F6">
        <w:rPr>
          <w:b/>
          <w:bCs/>
        </w:rPr>
        <w:t>Требования к квалификации педагогических кадров, осуществляющих руководство практикой</w:t>
      </w:r>
    </w:p>
    <w:p w14:paraId="1E94C269" w14:textId="77777777" w:rsidR="0068098C" w:rsidRPr="00193EB9" w:rsidRDefault="0068098C" w:rsidP="0068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93EB9">
        <w:rPr>
          <w:bCs/>
        </w:rPr>
        <w:t>Инженерно-педагогический состав:</w:t>
      </w:r>
      <w:r w:rsidRPr="00193EB9">
        <w:t xml:space="preserve"> </w:t>
      </w:r>
      <w:r w:rsidRPr="00193EB9">
        <w:rPr>
          <w:bCs/>
        </w:rPr>
        <w:t xml:space="preserve">дипломированные специалисты – преподаватели междисциплинарных курсов </w:t>
      </w:r>
    </w:p>
    <w:p w14:paraId="4BF2F83B" w14:textId="77777777" w:rsidR="0068098C" w:rsidRPr="00193EB9" w:rsidRDefault="0068098C" w:rsidP="0068098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  <w:r w:rsidRPr="00193EB9">
        <w:rPr>
          <w:bCs/>
        </w:rPr>
        <w:t>Мастера: наличие 5–6 квалификационного разряда с обязательной стажировкой</w:t>
      </w:r>
      <w:r w:rsidRPr="00193EB9">
        <w:t xml:space="preserve"> </w:t>
      </w:r>
      <w:r w:rsidRPr="00193EB9">
        <w:rPr>
          <w:bCs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14:paraId="4329D137" w14:textId="77777777" w:rsidR="007D1324" w:rsidRPr="00193EB9" w:rsidRDefault="007D1324" w:rsidP="0068098C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caps/>
        </w:rPr>
      </w:pPr>
    </w:p>
    <w:p w14:paraId="364C0665" w14:textId="77777777" w:rsidR="00305258" w:rsidRPr="00F30EA7" w:rsidRDefault="00305258" w:rsidP="0068098C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caps/>
        </w:rPr>
      </w:pPr>
      <w:r w:rsidRPr="00F30EA7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827"/>
        <w:gridCol w:w="3827"/>
        <w:gridCol w:w="2967"/>
      </w:tblGrid>
      <w:tr w:rsidR="00305258" w:rsidRPr="00F30EA7" w14:paraId="7E662073" w14:textId="77777777" w:rsidTr="003C71F6"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9E1B3F" w14:textId="77777777" w:rsidR="00305258" w:rsidRPr="00F30EA7" w:rsidRDefault="00305258">
            <w:pPr>
              <w:snapToGrid w:val="0"/>
              <w:jc w:val="center"/>
              <w:rPr>
                <w:b/>
                <w:bCs/>
              </w:rPr>
            </w:pPr>
            <w:r w:rsidRPr="00F30EA7">
              <w:rPr>
                <w:b/>
                <w:bCs/>
              </w:rPr>
              <w:t xml:space="preserve">Результаты </w:t>
            </w:r>
          </w:p>
          <w:p w14:paraId="55880F76" w14:textId="77777777" w:rsidR="00305258" w:rsidRPr="00F30EA7" w:rsidRDefault="00305258">
            <w:pPr>
              <w:jc w:val="center"/>
              <w:rPr>
                <w:b/>
                <w:bCs/>
              </w:rPr>
            </w:pPr>
            <w:r w:rsidRPr="00F30EA7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FC5F7F5" w14:textId="77777777" w:rsidR="00305258" w:rsidRPr="00F30EA7" w:rsidRDefault="00305258">
            <w:pPr>
              <w:snapToGrid w:val="0"/>
              <w:jc w:val="center"/>
              <w:rPr>
                <w:b/>
              </w:rPr>
            </w:pPr>
            <w:r w:rsidRPr="00F30EA7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666E4" w14:textId="77777777" w:rsidR="00305258" w:rsidRPr="00F30EA7" w:rsidRDefault="00305258">
            <w:pPr>
              <w:snapToGrid w:val="0"/>
              <w:jc w:val="center"/>
              <w:rPr>
                <w:b/>
              </w:rPr>
            </w:pPr>
            <w:r w:rsidRPr="00F30EA7">
              <w:rPr>
                <w:b/>
              </w:rPr>
              <w:t xml:space="preserve">Формы и методы контроля и оценки </w:t>
            </w:r>
          </w:p>
        </w:tc>
      </w:tr>
      <w:tr w:rsidR="0041575E" w:rsidRPr="00F30EA7" w14:paraId="08695D08" w14:textId="77777777" w:rsidTr="003C71F6"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F7E400" w14:textId="77777777" w:rsidR="003C71F6" w:rsidRDefault="0041575E" w:rsidP="003C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30EA7">
              <w:t>ПК6.1</w:t>
            </w:r>
            <w:r w:rsidR="003C71F6">
              <w:t xml:space="preserve"> </w:t>
            </w:r>
            <w:r w:rsidR="003C71F6" w:rsidRPr="00F30EA7">
              <w:t xml:space="preserve">Выполнять  полуавтоматическую механизированную сварку </w:t>
            </w:r>
            <w:r w:rsidR="003C71F6">
              <w:t>средней сложности и сложных аппаратов, узлов, деталей, конструкций и трубопроводов из углеродистых и конструкционных сталей.</w:t>
            </w:r>
          </w:p>
          <w:p w14:paraId="76F2902A" w14:textId="77777777" w:rsidR="0041575E" w:rsidRPr="00F30EA7" w:rsidRDefault="0041575E" w:rsidP="003C71F6">
            <w:pPr>
              <w:snapToGrid w:val="0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29195FD" w14:textId="77777777" w:rsidR="0041575E" w:rsidRPr="00F30EA7" w:rsidRDefault="0041575E" w:rsidP="0041575E">
            <w:pPr>
              <w:tabs>
                <w:tab w:val="left" w:pos="252"/>
              </w:tabs>
              <w:rPr>
                <w:iCs/>
              </w:rPr>
            </w:pPr>
            <w:r w:rsidRPr="00F30EA7">
              <w:rPr>
                <w:iCs/>
              </w:rPr>
              <w:t>Готовит  оборудование;</w:t>
            </w:r>
          </w:p>
          <w:p w14:paraId="3633F921" w14:textId="77777777" w:rsidR="0041575E" w:rsidRPr="00F30EA7" w:rsidRDefault="0041575E" w:rsidP="0041575E">
            <w:pPr>
              <w:tabs>
                <w:tab w:val="left" w:pos="252"/>
              </w:tabs>
              <w:rPr>
                <w:iCs/>
              </w:rPr>
            </w:pPr>
          </w:p>
          <w:p w14:paraId="02E94840" w14:textId="77777777" w:rsidR="0041575E" w:rsidRPr="00F30EA7" w:rsidRDefault="0041575E" w:rsidP="0041575E">
            <w:pPr>
              <w:tabs>
                <w:tab w:val="left" w:pos="252"/>
              </w:tabs>
              <w:rPr>
                <w:iCs/>
              </w:rPr>
            </w:pPr>
            <w:r w:rsidRPr="00F30EA7">
              <w:rPr>
                <w:iCs/>
              </w:rPr>
              <w:t>Выполнять п/автоматическую механизированную сварку;</w:t>
            </w:r>
          </w:p>
          <w:p w14:paraId="4A8569E2" w14:textId="77777777" w:rsidR="0041575E" w:rsidRPr="00F30EA7" w:rsidRDefault="0041575E" w:rsidP="0041575E">
            <w:pPr>
              <w:tabs>
                <w:tab w:val="left" w:pos="252"/>
              </w:tabs>
              <w:rPr>
                <w:iCs/>
              </w:rPr>
            </w:pPr>
          </w:p>
          <w:p w14:paraId="7B3BEA80" w14:textId="77777777" w:rsidR="0041575E" w:rsidRPr="00F30EA7" w:rsidRDefault="0041575E" w:rsidP="0041575E">
            <w:pPr>
              <w:tabs>
                <w:tab w:val="left" w:pos="252"/>
              </w:tabs>
              <w:rPr>
                <w:iCs/>
              </w:rPr>
            </w:pPr>
            <w:r w:rsidRPr="00F30EA7">
              <w:rPr>
                <w:iCs/>
              </w:rPr>
              <w:t>Проверять качество сварного соединения;</w:t>
            </w:r>
          </w:p>
          <w:p w14:paraId="44A03AD1" w14:textId="77777777" w:rsidR="0041575E" w:rsidRPr="00F30EA7" w:rsidRDefault="0041575E" w:rsidP="0041575E">
            <w:pPr>
              <w:tabs>
                <w:tab w:val="left" w:pos="252"/>
              </w:tabs>
              <w:rPr>
                <w:iCs/>
              </w:rPr>
            </w:pPr>
          </w:p>
          <w:p w14:paraId="51FD49C1" w14:textId="77777777" w:rsidR="0041575E" w:rsidRPr="00F30EA7" w:rsidRDefault="0041575E" w:rsidP="0041575E">
            <w:pPr>
              <w:tabs>
                <w:tab w:val="left" w:pos="252"/>
              </w:tabs>
              <w:rPr>
                <w:iCs/>
              </w:rPr>
            </w:pPr>
            <w:r w:rsidRPr="00F30EA7">
              <w:rPr>
                <w:iCs/>
              </w:rPr>
              <w:t>Организовывать рабочее место для проведения сварочных работ;</w:t>
            </w:r>
          </w:p>
          <w:p w14:paraId="7D03452E" w14:textId="77777777" w:rsidR="0041575E" w:rsidRPr="00F30EA7" w:rsidRDefault="0041575E" w:rsidP="0041575E">
            <w:pPr>
              <w:tabs>
                <w:tab w:val="left" w:pos="252"/>
              </w:tabs>
              <w:rPr>
                <w:iCs/>
              </w:rPr>
            </w:pPr>
          </w:p>
          <w:p w14:paraId="0181EE46" w14:textId="77777777" w:rsidR="0041575E" w:rsidRPr="00F30EA7" w:rsidRDefault="0041575E" w:rsidP="0041575E">
            <w:pPr>
              <w:snapToGrid w:val="0"/>
              <w:rPr>
                <w:b/>
              </w:rPr>
            </w:pPr>
            <w:r w:rsidRPr="00F30EA7">
              <w:rPr>
                <w:iCs/>
              </w:rPr>
              <w:t>Соблюдать санитарно-технические требования и требования охраны труда при выполнении сварочных работ.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EB0F1" w14:textId="77777777" w:rsidR="0041575E" w:rsidRPr="00F30EA7" w:rsidRDefault="0041575E" w:rsidP="0041575E">
            <w:r w:rsidRPr="00F30EA7">
              <w:rPr>
                <w:rStyle w:val="20"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практик.</w:t>
            </w:r>
          </w:p>
          <w:p w14:paraId="12F712A1" w14:textId="77777777" w:rsidR="0041575E" w:rsidRPr="00F30EA7" w:rsidRDefault="0041575E" w:rsidP="006D09A5">
            <w:pPr>
              <w:snapToGrid w:val="0"/>
              <w:rPr>
                <w:b/>
              </w:rPr>
            </w:pPr>
            <w:r w:rsidRPr="00F30EA7">
              <w:rPr>
                <w:rStyle w:val="20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</w:t>
            </w:r>
            <w:r w:rsidR="006D09A5" w:rsidRPr="00F30EA7">
              <w:rPr>
                <w:rStyle w:val="20"/>
                <w:sz w:val="24"/>
                <w:szCs w:val="24"/>
              </w:rPr>
              <w:t>. Экзамен</w:t>
            </w:r>
            <w:r w:rsidR="007D1324">
              <w:rPr>
                <w:rStyle w:val="20"/>
                <w:sz w:val="24"/>
                <w:szCs w:val="24"/>
              </w:rPr>
              <w:t xml:space="preserve"> </w:t>
            </w:r>
            <w:r w:rsidR="006D09A5" w:rsidRPr="00F30EA7">
              <w:rPr>
                <w:rStyle w:val="20"/>
                <w:sz w:val="24"/>
                <w:szCs w:val="24"/>
              </w:rPr>
              <w:t>(квалификационный)</w:t>
            </w:r>
          </w:p>
          <w:p w14:paraId="2B9259EB" w14:textId="77777777" w:rsidR="0041575E" w:rsidRPr="00F30EA7" w:rsidRDefault="0041575E">
            <w:pPr>
              <w:snapToGrid w:val="0"/>
              <w:jc w:val="center"/>
              <w:rPr>
                <w:b/>
              </w:rPr>
            </w:pPr>
          </w:p>
          <w:p w14:paraId="28906563" w14:textId="77777777" w:rsidR="0041575E" w:rsidRPr="00F30EA7" w:rsidRDefault="0041575E">
            <w:pPr>
              <w:snapToGrid w:val="0"/>
              <w:jc w:val="center"/>
              <w:rPr>
                <w:b/>
              </w:rPr>
            </w:pPr>
          </w:p>
          <w:p w14:paraId="468E58B6" w14:textId="77777777" w:rsidR="0041575E" w:rsidRPr="00F30EA7" w:rsidRDefault="0041575E">
            <w:pPr>
              <w:snapToGrid w:val="0"/>
              <w:jc w:val="center"/>
              <w:rPr>
                <w:b/>
              </w:rPr>
            </w:pPr>
          </w:p>
          <w:p w14:paraId="5DEE1E79" w14:textId="77777777" w:rsidR="0041575E" w:rsidRPr="00F30EA7" w:rsidRDefault="0041575E">
            <w:pPr>
              <w:snapToGrid w:val="0"/>
              <w:jc w:val="center"/>
              <w:rPr>
                <w:b/>
              </w:rPr>
            </w:pPr>
          </w:p>
          <w:p w14:paraId="1313F86D" w14:textId="77777777" w:rsidR="0041575E" w:rsidRPr="00F30EA7" w:rsidRDefault="0041575E">
            <w:pPr>
              <w:snapToGrid w:val="0"/>
              <w:jc w:val="center"/>
              <w:rPr>
                <w:b/>
              </w:rPr>
            </w:pPr>
          </w:p>
          <w:p w14:paraId="002E39BB" w14:textId="77777777" w:rsidR="0041575E" w:rsidRPr="00F30EA7" w:rsidRDefault="0041575E">
            <w:pPr>
              <w:snapToGrid w:val="0"/>
              <w:jc w:val="center"/>
              <w:rPr>
                <w:b/>
              </w:rPr>
            </w:pPr>
          </w:p>
        </w:tc>
      </w:tr>
      <w:tr w:rsidR="00245B35" w:rsidRPr="00F30EA7" w14:paraId="2B35DB1E" w14:textId="77777777" w:rsidTr="003C71F6"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22A1D2" w14:textId="77777777" w:rsidR="003C71F6" w:rsidRDefault="00245B35" w:rsidP="003C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ПК 6.</w:t>
            </w:r>
            <w:r w:rsidR="003C71F6">
              <w:t>2</w:t>
            </w:r>
            <w:r w:rsidR="00451E97">
              <w:rPr>
                <w:bCs/>
              </w:rPr>
              <w:t>.</w:t>
            </w:r>
            <w:r w:rsidR="003C71F6">
              <w:t xml:space="preserve"> Читать чертежи </w:t>
            </w:r>
            <w:r w:rsidR="003C71F6" w:rsidRPr="00F30EA7">
              <w:rPr>
                <w:bCs/>
              </w:rPr>
              <w:lastRenderedPageBreak/>
              <w:t>простой и средней степени сложности сварных металлоконструкций</w:t>
            </w:r>
            <w:r w:rsidR="003C71F6">
              <w:rPr>
                <w:bCs/>
              </w:rPr>
              <w:t>;</w:t>
            </w:r>
          </w:p>
          <w:p w14:paraId="44A6DA0F" w14:textId="77777777" w:rsidR="00245B35" w:rsidRPr="00F30EA7" w:rsidRDefault="00245B35" w:rsidP="003C7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00847C4" w14:textId="77777777" w:rsidR="00245B35" w:rsidRPr="00F30EA7" w:rsidRDefault="00245B35" w:rsidP="0041575E">
            <w:pPr>
              <w:tabs>
                <w:tab w:val="left" w:pos="252"/>
              </w:tabs>
              <w:rPr>
                <w:iCs/>
              </w:rPr>
            </w:pPr>
            <w:r>
              <w:rPr>
                <w:iCs/>
              </w:rPr>
              <w:lastRenderedPageBreak/>
              <w:t xml:space="preserve">Читает чертежи простой и средней </w:t>
            </w:r>
            <w:r>
              <w:rPr>
                <w:iCs/>
              </w:rPr>
              <w:lastRenderedPageBreak/>
              <w:t>степени сложности.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60DA1" w14:textId="77777777" w:rsidR="00245B35" w:rsidRPr="00F30EA7" w:rsidRDefault="00245B35" w:rsidP="00245B35">
            <w:pPr>
              <w:rPr>
                <w:rStyle w:val="20"/>
                <w:sz w:val="24"/>
                <w:szCs w:val="24"/>
              </w:rPr>
            </w:pPr>
            <w:r w:rsidRPr="00F30EA7">
              <w:rPr>
                <w:rStyle w:val="20"/>
                <w:sz w:val="24"/>
                <w:szCs w:val="24"/>
              </w:rPr>
              <w:lastRenderedPageBreak/>
              <w:t xml:space="preserve">Экспертное наблюдение и </w:t>
            </w:r>
            <w:r w:rsidRPr="00F30EA7">
              <w:rPr>
                <w:rStyle w:val="20"/>
                <w:sz w:val="24"/>
                <w:szCs w:val="24"/>
              </w:rPr>
              <w:lastRenderedPageBreak/>
              <w:t>оценка на практических и лабораторных занятиях при выполнении работ по учебной и производственной практик.</w:t>
            </w:r>
          </w:p>
        </w:tc>
      </w:tr>
      <w:tr w:rsidR="00245B35" w:rsidRPr="00F30EA7" w14:paraId="6C745D77" w14:textId="77777777" w:rsidTr="003C71F6"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23CA84" w14:textId="77777777" w:rsidR="00245B35" w:rsidRPr="00F30EA7" w:rsidRDefault="00245B35" w:rsidP="003A2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ПК6.3</w:t>
            </w:r>
            <w:r w:rsidR="003C71F6">
              <w:rPr>
                <w:bCs/>
              </w:rPr>
              <w:t xml:space="preserve"> </w:t>
            </w:r>
            <w:r w:rsidR="003A20BE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3C71F6">
              <w:rPr>
                <w:bCs/>
              </w:rPr>
              <w:t>О</w:t>
            </w:r>
            <w:r>
              <w:rPr>
                <w:bCs/>
              </w:rPr>
              <w:t xml:space="preserve">рганизовывать </w:t>
            </w:r>
            <w:r w:rsidRPr="00F30EA7">
              <w:t>безопасно</w:t>
            </w:r>
            <w:r>
              <w:t>е</w:t>
            </w:r>
            <w:r w:rsidRPr="00F30EA7">
              <w:t xml:space="preserve"> выполнени</w:t>
            </w:r>
            <w:r>
              <w:t>е</w:t>
            </w:r>
            <w:r w:rsidRPr="00F30EA7">
              <w:t xml:space="preserve"> сварочных работ на рабочем месте в соответствии с санитарно-техническими требованиями и требованиями охраны труда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41D01C6" w14:textId="77777777" w:rsidR="00245B35" w:rsidRPr="00F30EA7" w:rsidRDefault="00245B35" w:rsidP="00245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Cs/>
              </w:rPr>
              <w:t xml:space="preserve">Выполняет сварочные работы на рабочем месте </w:t>
            </w:r>
            <w:r w:rsidRPr="00F30EA7">
              <w:t>в соответствии с санитарно-техническими требованиями и требованиями охраны труда</w:t>
            </w:r>
            <w:r>
              <w:t>..</w:t>
            </w:r>
          </w:p>
          <w:p w14:paraId="37D9B7E9" w14:textId="77777777" w:rsidR="00245B35" w:rsidRPr="00F30EA7" w:rsidRDefault="00245B35" w:rsidP="0041575E">
            <w:pPr>
              <w:tabs>
                <w:tab w:val="left" w:pos="252"/>
              </w:tabs>
              <w:rPr>
                <w:iCs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13B37" w14:textId="77777777" w:rsidR="00245B35" w:rsidRPr="00F30EA7" w:rsidRDefault="00245B35" w:rsidP="00245B35">
            <w:r w:rsidRPr="00F30EA7">
              <w:rPr>
                <w:rStyle w:val="20"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практик.</w:t>
            </w:r>
          </w:p>
          <w:p w14:paraId="30F97117" w14:textId="77777777" w:rsidR="00245B35" w:rsidRPr="00F30EA7" w:rsidRDefault="00245B35" w:rsidP="0041575E">
            <w:pPr>
              <w:rPr>
                <w:rStyle w:val="20"/>
                <w:sz w:val="24"/>
                <w:szCs w:val="24"/>
              </w:rPr>
            </w:pPr>
          </w:p>
        </w:tc>
      </w:tr>
    </w:tbl>
    <w:p w14:paraId="47327D77" w14:textId="77777777" w:rsidR="00305258" w:rsidRPr="00F30EA7" w:rsidRDefault="00305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14:paraId="770412F9" w14:textId="77777777" w:rsidR="0068098C" w:rsidRPr="00F30EA7" w:rsidRDefault="0068098C" w:rsidP="00680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F30EA7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7258C501" w14:textId="77777777" w:rsidR="0068098C" w:rsidRPr="00F30EA7" w:rsidRDefault="0068098C" w:rsidP="0068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66"/>
        <w:gridCol w:w="2097"/>
      </w:tblGrid>
      <w:tr w:rsidR="0068098C" w:rsidRPr="00F30EA7" w14:paraId="572CF671" w14:textId="77777777" w:rsidTr="00046E83">
        <w:tc>
          <w:tcPr>
            <w:tcW w:w="2808" w:type="dxa"/>
            <w:shd w:val="clear" w:color="auto" w:fill="auto"/>
          </w:tcPr>
          <w:p w14:paraId="528A9C97" w14:textId="77777777" w:rsidR="0068098C" w:rsidRPr="00F30EA7" w:rsidRDefault="0068098C" w:rsidP="00046E83">
            <w:pPr>
              <w:jc w:val="center"/>
              <w:rPr>
                <w:b/>
                <w:bCs/>
              </w:rPr>
            </w:pPr>
            <w:r w:rsidRPr="00F30EA7">
              <w:rPr>
                <w:b/>
                <w:bCs/>
              </w:rPr>
              <w:t xml:space="preserve">Результаты </w:t>
            </w:r>
          </w:p>
          <w:p w14:paraId="2AA635FB" w14:textId="77777777" w:rsidR="0068098C" w:rsidRPr="00F30EA7" w:rsidRDefault="0068098C" w:rsidP="00046E83">
            <w:pPr>
              <w:jc w:val="center"/>
              <w:rPr>
                <w:b/>
                <w:bCs/>
              </w:rPr>
            </w:pPr>
            <w:r w:rsidRPr="00F30EA7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14:paraId="4571B1F4" w14:textId="77777777" w:rsidR="0068098C" w:rsidRPr="00F30EA7" w:rsidRDefault="0068098C" w:rsidP="00046E83">
            <w:pPr>
              <w:jc w:val="center"/>
              <w:rPr>
                <w:bCs/>
              </w:rPr>
            </w:pPr>
            <w:r w:rsidRPr="00F30EA7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14:paraId="35C4BA54" w14:textId="77777777" w:rsidR="0068098C" w:rsidRPr="00F30EA7" w:rsidRDefault="0068098C" w:rsidP="00046E83">
            <w:pPr>
              <w:jc w:val="center"/>
              <w:rPr>
                <w:b/>
                <w:bCs/>
                <w:i/>
              </w:rPr>
            </w:pPr>
            <w:r w:rsidRPr="00F30EA7">
              <w:rPr>
                <w:b/>
                <w:i/>
              </w:rPr>
              <w:t xml:space="preserve">Формы и методы контроля и оценки </w:t>
            </w:r>
          </w:p>
        </w:tc>
      </w:tr>
      <w:tr w:rsidR="00245B35" w:rsidRPr="00F30EA7" w14:paraId="131E7AFB" w14:textId="77777777" w:rsidTr="00046E83">
        <w:trPr>
          <w:trHeight w:val="637"/>
        </w:trPr>
        <w:tc>
          <w:tcPr>
            <w:tcW w:w="2808" w:type="dxa"/>
            <w:shd w:val="clear" w:color="auto" w:fill="auto"/>
          </w:tcPr>
          <w:p w14:paraId="72F7234A" w14:textId="77777777" w:rsidR="00245B35" w:rsidRPr="00743382" w:rsidRDefault="00245B35" w:rsidP="00743382">
            <w:r w:rsidRPr="00743382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66" w:type="dxa"/>
            <w:shd w:val="clear" w:color="auto" w:fill="auto"/>
          </w:tcPr>
          <w:p w14:paraId="0E11D0B6" w14:textId="77777777" w:rsidR="00245B35" w:rsidRPr="00743382" w:rsidRDefault="00245B35" w:rsidP="00743382">
            <w:pPr>
              <w:numPr>
                <w:ilvl w:val="0"/>
                <w:numId w:val="9"/>
              </w:numPr>
              <w:tabs>
                <w:tab w:val="left" w:pos="252"/>
              </w:tabs>
              <w:suppressAutoHyphens w:val="0"/>
            </w:pPr>
            <w:r w:rsidRPr="00743382">
              <w:t>проявление интереса к будущей профессии.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C808F49" w14:textId="77777777" w:rsidR="00245B35" w:rsidRPr="00F30EA7" w:rsidRDefault="00245B35" w:rsidP="00046E83">
            <w:pPr>
              <w:rPr>
                <w:bCs/>
                <w:i/>
              </w:rPr>
            </w:pPr>
          </w:p>
          <w:p w14:paraId="4B05D410" w14:textId="77777777" w:rsidR="00245B35" w:rsidRPr="00F30EA7" w:rsidRDefault="00245B35" w:rsidP="00046E83">
            <w:pPr>
              <w:rPr>
                <w:bCs/>
                <w:i/>
              </w:rPr>
            </w:pPr>
          </w:p>
          <w:p w14:paraId="39A53CE9" w14:textId="77777777" w:rsidR="00245B35" w:rsidRPr="00B73CD2" w:rsidRDefault="00245B35" w:rsidP="00046E83">
            <w:pPr>
              <w:rPr>
                <w:bCs/>
              </w:rPr>
            </w:pPr>
            <w:r w:rsidRPr="00F30EA7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245B35" w:rsidRPr="00F30EA7" w14:paraId="4514443D" w14:textId="77777777" w:rsidTr="00D85566">
        <w:trPr>
          <w:trHeight w:val="637"/>
        </w:trPr>
        <w:tc>
          <w:tcPr>
            <w:tcW w:w="2808" w:type="dxa"/>
            <w:shd w:val="clear" w:color="auto" w:fill="auto"/>
          </w:tcPr>
          <w:p w14:paraId="1360BBD7" w14:textId="77777777" w:rsidR="00245B35" w:rsidRPr="00743382" w:rsidRDefault="00245B35" w:rsidP="00743382">
            <w:r w:rsidRPr="00743382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shd w:val="clear" w:color="auto" w:fill="auto"/>
          </w:tcPr>
          <w:p w14:paraId="0112D39E" w14:textId="77777777" w:rsidR="00245B35" w:rsidRPr="00743382" w:rsidRDefault="00245B35" w:rsidP="00743382">
            <w:pPr>
              <w:numPr>
                <w:ilvl w:val="0"/>
                <w:numId w:val="9"/>
              </w:numPr>
              <w:tabs>
                <w:tab w:val="left" w:pos="252"/>
              </w:tabs>
              <w:suppressAutoHyphens w:val="0"/>
            </w:pPr>
            <w:r w:rsidRPr="00743382">
              <w:t>выбрать и применить необходимые методы и способы решения профессиональных задач в области сварочного производства;</w:t>
            </w:r>
          </w:p>
          <w:p w14:paraId="4A4D03D4" w14:textId="77777777" w:rsidR="00245B35" w:rsidRPr="00743382" w:rsidRDefault="00245B35" w:rsidP="00743382">
            <w:pPr>
              <w:numPr>
                <w:ilvl w:val="0"/>
                <w:numId w:val="9"/>
              </w:numPr>
              <w:tabs>
                <w:tab w:val="left" w:pos="252"/>
              </w:tabs>
              <w:suppressAutoHyphens w:val="0"/>
              <w:rPr>
                <w:bCs/>
              </w:rPr>
            </w:pPr>
            <w:r w:rsidRPr="00743382">
              <w:t>оценивать эффективность и качество выполнения работы по сварке;</w:t>
            </w:r>
          </w:p>
          <w:p w14:paraId="0798B509" w14:textId="77777777" w:rsidR="00245B35" w:rsidRPr="00743382" w:rsidRDefault="00245B35" w:rsidP="00743382">
            <w:pPr>
              <w:numPr>
                <w:ilvl w:val="0"/>
                <w:numId w:val="9"/>
              </w:numPr>
              <w:tabs>
                <w:tab w:val="left" w:pos="252"/>
              </w:tabs>
              <w:suppressAutoHyphens w:val="0"/>
              <w:rPr>
                <w:bCs/>
              </w:rPr>
            </w:pPr>
            <w:r w:rsidRPr="00743382">
              <w:t>соблюдать технику  безопасности;</w:t>
            </w:r>
          </w:p>
        </w:tc>
        <w:tc>
          <w:tcPr>
            <w:tcW w:w="2097" w:type="dxa"/>
            <w:vMerge/>
            <w:shd w:val="clear" w:color="auto" w:fill="auto"/>
          </w:tcPr>
          <w:p w14:paraId="0865D11F" w14:textId="77777777" w:rsidR="00245B35" w:rsidRPr="00F30EA7" w:rsidRDefault="00245B35" w:rsidP="00046E83">
            <w:pPr>
              <w:rPr>
                <w:bCs/>
              </w:rPr>
            </w:pPr>
          </w:p>
        </w:tc>
      </w:tr>
      <w:tr w:rsidR="00245B35" w:rsidRPr="00F30EA7" w14:paraId="1D0964C4" w14:textId="77777777" w:rsidTr="00046E83">
        <w:trPr>
          <w:trHeight w:val="637"/>
        </w:trPr>
        <w:tc>
          <w:tcPr>
            <w:tcW w:w="2808" w:type="dxa"/>
            <w:shd w:val="clear" w:color="auto" w:fill="auto"/>
          </w:tcPr>
          <w:p w14:paraId="358AB7EB" w14:textId="77777777" w:rsidR="00743382" w:rsidRPr="00743382" w:rsidRDefault="00743382" w:rsidP="00743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38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14:paraId="25BE9175" w14:textId="77777777" w:rsidR="00245B35" w:rsidRPr="00743382" w:rsidRDefault="00245B35" w:rsidP="00743382"/>
        </w:tc>
        <w:tc>
          <w:tcPr>
            <w:tcW w:w="4666" w:type="dxa"/>
            <w:tcBorders>
              <w:bottom w:val="single" w:sz="4" w:space="0" w:color="000000"/>
            </w:tcBorders>
            <w:shd w:val="clear" w:color="auto" w:fill="auto"/>
          </w:tcPr>
          <w:p w14:paraId="1ADEFC3D" w14:textId="77777777" w:rsidR="00245B35" w:rsidRPr="00743382" w:rsidRDefault="00245B35" w:rsidP="00743382">
            <w:pPr>
              <w:numPr>
                <w:ilvl w:val="0"/>
                <w:numId w:val="10"/>
              </w:numPr>
              <w:tabs>
                <w:tab w:val="left" w:pos="252"/>
              </w:tabs>
              <w:suppressAutoHyphens w:val="0"/>
            </w:pPr>
            <w:r w:rsidRPr="00743382">
              <w:rPr>
                <w:bCs/>
              </w:rPr>
              <w:t xml:space="preserve">решать стандартные и нестандартные </w:t>
            </w:r>
            <w:r w:rsidRPr="00743382">
              <w:t>профессиональные задачи в области сварки;</w:t>
            </w:r>
          </w:p>
          <w:p w14:paraId="777F759E" w14:textId="77777777" w:rsidR="00245B35" w:rsidRPr="00743382" w:rsidRDefault="00245B35" w:rsidP="00743382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6FD016D9" w14:textId="77777777" w:rsidR="00245B35" w:rsidRPr="00F30EA7" w:rsidRDefault="00245B35" w:rsidP="00046E83">
            <w:pPr>
              <w:jc w:val="both"/>
              <w:rPr>
                <w:bCs/>
                <w:i/>
              </w:rPr>
            </w:pPr>
          </w:p>
        </w:tc>
      </w:tr>
      <w:tr w:rsidR="00245B35" w:rsidRPr="00F30EA7" w14:paraId="59C22181" w14:textId="77777777" w:rsidTr="00046E83">
        <w:trPr>
          <w:trHeight w:val="637"/>
        </w:trPr>
        <w:tc>
          <w:tcPr>
            <w:tcW w:w="2808" w:type="dxa"/>
            <w:shd w:val="clear" w:color="auto" w:fill="auto"/>
          </w:tcPr>
          <w:p w14:paraId="0C6B7644" w14:textId="77777777" w:rsidR="00245B35" w:rsidRPr="00743382" w:rsidRDefault="00245B35" w:rsidP="00743382">
            <w:r w:rsidRPr="00743382">
              <w:t xml:space="preserve">Осуществлять поиск и использование информации, необходимой для эффективного выполнения профессиональных </w:t>
            </w:r>
            <w:r w:rsidRPr="00743382">
              <w:lastRenderedPageBreak/>
              <w:t>задач, профессионального и личностного развития</w:t>
            </w:r>
          </w:p>
        </w:tc>
        <w:tc>
          <w:tcPr>
            <w:tcW w:w="4666" w:type="dxa"/>
            <w:tcBorders>
              <w:top w:val="single" w:sz="4" w:space="0" w:color="000000"/>
            </w:tcBorders>
            <w:shd w:val="clear" w:color="auto" w:fill="auto"/>
          </w:tcPr>
          <w:p w14:paraId="11A4D7FC" w14:textId="77777777" w:rsidR="00245B35" w:rsidRPr="00743382" w:rsidRDefault="00245B35" w:rsidP="00743382">
            <w:pPr>
              <w:numPr>
                <w:ilvl w:val="0"/>
                <w:numId w:val="10"/>
              </w:numPr>
              <w:tabs>
                <w:tab w:val="left" w:pos="252"/>
              </w:tabs>
              <w:suppressAutoHyphens w:val="0"/>
              <w:rPr>
                <w:bCs/>
              </w:rPr>
            </w:pPr>
            <w:r w:rsidRPr="00743382">
              <w:rPr>
                <w:bCs/>
              </w:rPr>
              <w:lastRenderedPageBreak/>
              <w:t xml:space="preserve">эффективный поиск </w:t>
            </w:r>
            <w:r w:rsidRPr="00743382">
              <w:t>необходимой информации;</w:t>
            </w:r>
          </w:p>
          <w:p w14:paraId="7BFEAABF" w14:textId="77777777" w:rsidR="00245B35" w:rsidRPr="00743382" w:rsidRDefault="00245B35" w:rsidP="00743382">
            <w:pPr>
              <w:numPr>
                <w:ilvl w:val="0"/>
                <w:numId w:val="10"/>
              </w:numPr>
              <w:tabs>
                <w:tab w:val="left" w:pos="252"/>
              </w:tabs>
              <w:suppressAutoHyphens w:val="0"/>
              <w:rPr>
                <w:bCs/>
              </w:rPr>
            </w:pPr>
            <w:r w:rsidRPr="00743382">
              <w:rPr>
                <w:bCs/>
              </w:rPr>
              <w:t>использование различных источников, включая электронные</w:t>
            </w:r>
          </w:p>
        </w:tc>
        <w:tc>
          <w:tcPr>
            <w:tcW w:w="2097" w:type="dxa"/>
            <w:vMerge/>
            <w:shd w:val="clear" w:color="auto" w:fill="auto"/>
          </w:tcPr>
          <w:p w14:paraId="73E9572C" w14:textId="77777777" w:rsidR="00245B35" w:rsidRPr="00F30EA7" w:rsidRDefault="00245B35" w:rsidP="00046E83">
            <w:pPr>
              <w:jc w:val="both"/>
              <w:rPr>
                <w:bCs/>
                <w:i/>
              </w:rPr>
            </w:pPr>
          </w:p>
        </w:tc>
      </w:tr>
      <w:tr w:rsidR="00245B35" w:rsidRPr="00F30EA7" w14:paraId="6F7E2E01" w14:textId="77777777" w:rsidTr="00046E83">
        <w:trPr>
          <w:trHeight w:val="637"/>
        </w:trPr>
        <w:tc>
          <w:tcPr>
            <w:tcW w:w="2808" w:type="dxa"/>
            <w:shd w:val="clear" w:color="auto" w:fill="auto"/>
          </w:tcPr>
          <w:p w14:paraId="078C28B5" w14:textId="77777777" w:rsidR="00245B35" w:rsidRPr="00743382" w:rsidRDefault="00245B35" w:rsidP="00743382">
            <w:r w:rsidRPr="00743382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14:paraId="27026F3D" w14:textId="77777777" w:rsidR="00245B35" w:rsidRPr="00743382" w:rsidRDefault="00245B35" w:rsidP="00743382">
            <w:pPr>
              <w:numPr>
                <w:ilvl w:val="0"/>
                <w:numId w:val="10"/>
              </w:numPr>
              <w:tabs>
                <w:tab w:val="left" w:pos="252"/>
              </w:tabs>
              <w:suppressAutoHyphens w:val="0"/>
              <w:rPr>
                <w:bCs/>
              </w:rPr>
            </w:pPr>
            <w:r w:rsidRPr="00743382">
              <w:rPr>
                <w:bCs/>
              </w:rPr>
              <w:t>пользоваться информационными системами в сварочном производстве</w:t>
            </w:r>
          </w:p>
        </w:tc>
        <w:tc>
          <w:tcPr>
            <w:tcW w:w="2097" w:type="dxa"/>
            <w:vMerge/>
            <w:shd w:val="clear" w:color="auto" w:fill="auto"/>
          </w:tcPr>
          <w:p w14:paraId="23723594" w14:textId="77777777" w:rsidR="00245B35" w:rsidRPr="00F30EA7" w:rsidRDefault="00245B35" w:rsidP="00046E83">
            <w:pPr>
              <w:tabs>
                <w:tab w:val="left" w:pos="252"/>
              </w:tabs>
              <w:jc w:val="both"/>
              <w:rPr>
                <w:bCs/>
                <w:i/>
                <w:iCs/>
              </w:rPr>
            </w:pPr>
          </w:p>
        </w:tc>
      </w:tr>
      <w:tr w:rsidR="00245B35" w:rsidRPr="00F30EA7" w14:paraId="1BBFB424" w14:textId="77777777" w:rsidTr="00046E83">
        <w:trPr>
          <w:trHeight w:val="637"/>
        </w:trPr>
        <w:tc>
          <w:tcPr>
            <w:tcW w:w="2808" w:type="dxa"/>
            <w:shd w:val="clear" w:color="auto" w:fill="auto"/>
          </w:tcPr>
          <w:p w14:paraId="56B7C1E4" w14:textId="77777777" w:rsidR="00245B35" w:rsidRPr="00743382" w:rsidRDefault="00245B35" w:rsidP="00743382">
            <w:r w:rsidRPr="00743382"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shd w:val="clear" w:color="auto" w:fill="auto"/>
          </w:tcPr>
          <w:p w14:paraId="62962676" w14:textId="77777777" w:rsidR="00245B35" w:rsidRPr="00743382" w:rsidRDefault="00245B35" w:rsidP="00743382">
            <w:pPr>
              <w:numPr>
                <w:ilvl w:val="0"/>
                <w:numId w:val="10"/>
              </w:numPr>
              <w:tabs>
                <w:tab w:val="left" w:pos="252"/>
              </w:tabs>
              <w:suppressAutoHyphens w:val="0"/>
              <w:rPr>
                <w:bCs/>
              </w:rPr>
            </w:pPr>
            <w:r w:rsidRPr="00743382">
              <w:rPr>
                <w:bCs/>
              </w:rPr>
              <w:t>осуществлять 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vMerge/>
            <w:shd w:val="clear" w:color="auto" w:fill="auto"/>
          </w:tcPr>
          <w:p w14:paraId="354E6684" w14:textId="77777777" w:rsidR="00245B35" w:rsidRPr="00F30EA7" w:rsidRDefault="00245B35" w:rsidP="00046E83">
            <w:pPr>
              <w:jc w:val="both"/>
              <w:rPr>
                <w:bCs/>
                <w:i/>
              </w:rPr>
            </w:pPr>
          </w:p>
        </w:tc>
      </w:tr>
      <w:tr w:rsidR="00245B35" w:rsidRPr="00F30EA7" w14:paraId="4EDE4BD4" w14:textId="77777777" w:rsidTr="009503B6">
        <w:trPr>
          <w:trHeight w:val="637"/>
        </w:trPr>
        <w:tc>
          <w:tcPr>
            <w:tcW w:w="2808" w:type="dxa"/>
            <w:shd w:val="clear" w:color="auto" w:fill="auto"/>
          </w:tcPr>
          <w:p w14:paraId="246E88EB" w14:textId="77777777" w:rsidR="00245B35" w:rsidRPr="00743382" w:rsidRDefault="00743382" w:rsidP="00743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38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666" w:type="dxa"/>
            <w:shd w:val="clear" w:color="auto" w:fill="auto"/>
          </w:tcPr>
          <w:p w14:paraId="3F876FEB" w14:textId="77777777" w:rsidR="00245B35" w:rsidRPr="00743382" w:rsidRDefault="00245B35" w:rsidP="00743382">
            <w:pPr>
              <w:numPr>
                <w:ilvl w:val="0"/>
                <w:numId w:val="10"/>
              </w:numPr>
              <w:tabs>
                <w:tab w:val="left" w:pos="252"/>
              </w:tabs>
              <w:suppressAutoHyphens w:val="0"/>
              <w:rPr>
                <w:bCs/>
              </w:rPr>
            </w:pPr>
            <w:r w:rsidRPr="00743382">
              <w:rPr>
                <w:bCs/>
              </w:rPr>
              <w:t xml:space="preserve">осуществлять самоанализ и коррекцию результатов собственной работы </w:t>
            </w:r>
          </w:p>
        </w:tc>
        <w:tc>
          <w:tcPr>
            <w:tcW w:w="2097" w:type="dxa"/>
            <w:vMerge/>
            <w:shd w:val="clear" w:color="auto" w:fill="auto"/>
          </w:tcPr>
          <w:p w14:paraId="49DD6E53" w14:textId="77777777" w:rsidR="00245B35" w:rsidRPr="00F30EA7" w:rsidRDefault="00245B35" w:rsidP="00046E83">
            <w:pPr>
              <w:jc w:val="both"/>
              <w:rPr>
                <w:bCs/>
                <w:i/>
              </w:rPr>
            </w:pPr>
          </w:p>
        </w:tc>
      </w:tr>
      <w:tr w:rsidR="00245B35" w:rsidRPr="00F30EA7" w14:paraId="558AAB5E" w14:textId="77777777" w:rsidTr="009503B6">
        <w:trPr>
          <w:trHeight w:val="637"/>
        </w:trPr>
        <w:tc>
          <w:tcPr>
            <w:tcW w:w="2808" w:type="dxa"/>
            <w:shd w:val="clear" w:color="auto" w:fill="auto"/>
          </w:tcPr>
          <w:p w14:paraId="410FF083" w14:textId="77777777" w:rsidR="00245B35" w:rsidRPr="00743382" w:rsidRDefault="00245B35" w:rsidP="00743382">
            <w:r w:rsidRPr="00743382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66" w:type="dxa"/>
            <w:shd w:val="clear" w:color="auto" w:fill="auto"/>
          </w:tcPr>
          <w:p w14:paraId="1B8AAC08" w14:textId="77777777" w:rsidR="00245B35" w:rsidRPr="00743382" w:rsidRDefault="00245B35" w:rsidP="00743382">
            <w:pPr>
              <w:numPr>
                <w:ilvl w:val="0"/>
                <w:numId w:val="10"/>
              </w:numPr>
              <w:tabs>
                <w:tab w:val="left" w:pos="252"/>
              </w:tabs>
              <w:suppressAutoHyphens w:val="0"/>
              <w:rPr>
                <w:bCs/>
              </w:rPr>
            </w:pPr>
            <w:r w:rsidRPr="00743382">
              <w:rPr>
                <w:bCs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097" w:type="dxa"/>
            <w:vMerge/>
            <w:shd w:val="clear" w:color="auto" w:fill="auto"/>
          </w:tcPr>
          <w:p w14:paraId="31F66B99" w14:textId="77777777" w:rsidR="00245B35" w:rsidRPr="00F30EA7" w:rsidRDefault="00245B35" w:rsidP="00046E83">
            <w:pPr>
              <w:jc w:val="both"/>
              <w:rPr>
                <w:bCs/>
                <w:i/>
              </w:rPr>
            </w:pPr>
          </w:p>
        </w:tc>
      </w:tr>
      <w:tr w:rsidR="00245B35" w:rsidRPr="00F30EA7" w14:paraId="1873273A" w14:textId="77777777" w:rsidTr="00046E83">
        <w:trPr>
          <w:trHeight w:val="1490"/>
        </w:trPr>
        <w:tc>
          <w:tcPr>
            <w:tcW w:w="2808" w:type="dxa"/>
            <w:shd w:val="clear" w:color="auto" w:fill="auto"/>
          </w:tcPr>
          <w:p w14:paraId="43DD065F" w14:textId="77777777" w:rsidR="00245B35" w:rsidRPr="00743382" w:rsidRDefault="00245B35" w:rsidP="00451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382" w:rsidRPr="0074338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4666" w:type="dxa"/>
            <w:shd w:val="clear" w:color="auto" w:fill="auto"/>
          </w:tcPr>
          <w:p w14:paraId="114A4075" w14:textId="77777777" w:rsidR="00245B35" w:rsidRPr="00743382" w:rsidRDefault="00245B35" w:rsidP="00743382">
            <w:pPr>
              <w:numPr>
                <w:ilvl w:val="0"/>
                <w:numId w:val="10"/>
              </w:numPr>
              <w:tabs>
                <w:tab w:val="left" w:pos="252"/>
              </w:tabs>
              <w:suppressAutoHyphens w:val="0"/>
              <w:rPr>
                <w:i/>
              </w:rPr>
            </w:pPr>
            <w:r w:rsidRPr="00743382">
              <w:rPr>
                <w:bCs/>
              </w:rPr>
              <w:t xml:space="preserve">отслеживать   инновации в </w:t>
            </w:r>
            <w:r w:rsidRPr="00743382">
              <w:t>области сварочного производства.</w:t>
            </w:r>
          </w:p>
        </w:tc>
        <w:tc>
          <w:tcPr>
            <w:tcW w:w="2097" w:type="dxa"/>
            <w:vMerge/>
            <w:shd w:val="clear" w:color="auto" w:fill="auto"/>
          </w:tcPr>
          <w:p w14:paraId="68978917" w14:textId="77777777" w:rsidR="00245B35" w:rsidRPr="00F30EA7" w:rsidRDefault="00245B35" w:rsidP="00046E83">
            <w:pPr>
              <w:jc w:val="both"/>
              <w:rPr>
                <w:bCs/>
                <w:i/>
              </w:rPr>
            </w:pPr>
          </w:p>
        </w:tc>
      </w:tr>
    </w:tbl>
    <w:p w14:paraId="14B496D1" w14:textId="77777777" w:rsidR="00305258" w:rsidRDefault="00305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14:paraId="6F0A92FC" w14:textId="77777777" w:rsidR="00B73CD2" w:rsidRDefault="00B73C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sectPr w:rsidR="00B73CD2" w:rsidSect="0066347E">
      <w:footerReference w:type="default" r:id="rId24"/>
      <w:pgSz w:w="11905" w:h="16837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75DE" w14:textId="77777777" w:rsidR="00067D05" w:rsidRDefault="00067D05">
      <w:r>
        <w:separator/>
      </w:r>
    </w:p>
  </w:endnote>
  <w:endnote w:type="continuationSeparator" w:id="0">
    <w:p w14:paraId="7575F6E0" w14:textId="77777777" w:rsidR="00067D05" w:rsidRDefault="0006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A897" w14:textId="77777777" w:rsidR="00E10FD5" w:rsidRDefault="00067D05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3114">
      <w:rPr>
        <w:noProof/>
      </w:rPr>
      <w:t>3</w:t>
    </w:r>
    <w:r>
      <w:rPr>
        <w:noProof/>
      </w:rPr>
      <w:fldChar w:fldCharType="end"/>
    </w:r>
  </w:p>
  <w:p w14:paraId="09747224" w14:textId="77777777" w:rsidR="00E10FD5" w:rsidRDefault="00E10FD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2ACC" w14:textId="77777777" w:rsidR="00E10FD5" w:rsidRDefault="00067D05">
    <w:pPr>
      <w:pStyle w:val="ad"/>
      <w:ind w:right="360"/>
    </w:pPr>
    <w:r>
      <w:pict w14:anchorId="4A02508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6.65pt;margin-top:.05pt;width:5.95pt;height:13.7pt;z-index:251656704;mso-wrap-distance-left:0;mso-wrap-distance-right:0;mso-position-horizontal-relative:page" stroked="f">
          <v:fill opacity="0" color2="black"/>
          <v:textbox style="mso-next-textbox:#_x0000_s1026" inset="0,0,0,0">
            <w:txbxContent>
              <w:p w14:paraId="25F24649" w14:textId="77777777" w:rsidR="00E10FD5" w:rsidRDefault="007D2912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 w:rsidR="00E10FD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33114">
                  <w:rPr>
                    <w:rStyle w:val="a5"/>
                    <w:noProof/>
                  </w:rPr>
                  <w:t>6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B378" w14:textId="77777777" w:rsidR="00E10FD5" w:rsidRDefault="00067D05">
    <w:pPr>
      <w:pStyle w:val="ad"/>
      <w:ind w:right="360"/>
    </w:pPr>
    <w:r>
      <w:pict w14:anchorId="55D8057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9.1pt;margin-top:.05pt;width:17.7pt;height:13.7pt;z-index:251657728;mso-wrap-distance-left:0;mso-wrap-distance-right:0;mso-position-horizontal-relative:page" stroked="f">
          <v:fill opacity="0" color2="black"/>
          <v:textbox style="mso-next-textbox:#_x0000_s1027" inset="0,0,0,0">
            <w:txbxContent>
              <w:p w14:paraId="5918A757" w14:textId="77777777" w:rsidR="00E10FD5" w:rsidRDefault="007D2912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 w:rsidR="00E10FD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33114">
                  <w:rPr>
                    <w:rStyle w:val="a5"/>
                    <w:noProof/>
                  </w:rPr>
                  <w:t>17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897E" w14:textId="77777777" w:rsidR="00E10FD5" w:rsidRDefault="00067D05">
    <w:pPr>
      <w:pStyle w:val="ad"/>
      <w:ind w:right="360"/>
    </w:pPr>
    <w:r>
      <w:pict w14:anchorId="5B5759F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4pt;margin-top:.05pt;width:18pt;height:13.7pt;z-index:251658752;mso-wrap-distance-left:0;mso-wrap-distance-right:0;mso-position-horizontal-relative:page" stroked="f">
          <v:fill opacity="0" color2="black"/>
          <v:textbox inset="0,0,0,0">
            <w:txbxContent>
              <w:p w14:paraId="0E16A37C" w14:textId="77777777" w:rsidR="00E10FD5" w:rsidRDefault="007D2912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 w:rsidR="00E10FD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33114">
                  <w:rPr>
                    <w:rStyle w:val="a5"/>
                    <w:noProof/>
                  </w:rPr>
                  <w:t>22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DB7E" w14:textId="77777777" w:rsidR="00067D05" w:rsidRDefault="00067D05">
      <w:r>
        <w:separator/>
      </w:r>
    </w:p>
  </w:footnote>
  <w:footnote w:type="continuationSeparator" w:id="0">
    <w:p w14:paraId="20472816" w14:textId="77777777" w:rsidR="00067D05" w:rsidRDefault="00067D05">
      <w:r>
        <w:continuationSeparator/>
      </w:r>
    </w:p>
  </w:footnote>
  <w:footnote w:id="1">
    <w:p w14:paraId="41230C22" w14:textId="77777777" w:rsidR="00E10FD5" w:rsidRDefault="00E10FD5">
      <w:pPr>
        <w:pStyle w:val="ac"/>
        <w:spacing w:line="200" w:lineRule="exact"/>
        <w:jc w:val="both"/>
      </w:pPr>
    </w:p>
    <w:p w14:paraId="78953F0D" w14:textId="77777777" w:rsidR="00E10FD5" w:rsidRDefault="00E10FD5">
      <w:pPr>
        <w:pStyle w:val="ac"/>
        <w:spacing w:line="200" w:lineRule="exact"/>
        <w:jc w:val="both"/>
      </w:pPr>
    </w:p>
    <w:p w14:paraId="10A0D99A" w14:textId="77777777" w:rsidR="00E10FD5" w:rsidRDefault="00E10FD5">
      <w:pPr>
        <w:pStyle w:val="ac"/>
        <w:spacing w:line="200" w:lineRule="exact"/>
        <w:jc w:val="both"/>
      </w:pPr>
    </w:p>
    <w:p w14:paraId="05C89070" w14:textId="77777777" w:rsidR="00E10FD5" w:rsidRDefault="00E10FD5">
      <w:pPr>
        <w:pStyle w:val="ac"/>
        <w:spacing w:line="200" w:lineRule="exact"/>
        <w:jc w:val="both"/>
      </w:pPr>
    </w:p>
    <w:p w14:paraId="7A59C198" w14:textId="77777777" w:rsidR="00E10FD5" w:rsidRDefault="00E10FD5">
      <w:pPr>
        <w:pStyle w:val="ac"/>
        <w:spacing w:line="200" w:lineRule="exact"/>
        <w:jc w:val="both"/>
      </w:pPr>
    </w:p>
    <w:p w14:paraId="6064EB2A" w14:textId="77777777" w:rsidR="00E10FD5" w:rsidRDefault="00E10FD5">
      <w:pPr>
        <w:pStyle w:val="ac"/>
        <w:spacing w:line="20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\</w:t>
      </w:r>
    </w:p>
    <w:p w14:paraId="1A9E8958" w14:textId="77777777" w:rsidR="00E10FD5" w:rsidRDefault="00E10FD5">
      <w:pPr>
        <w:pStyle w:val="ac"/>
        <w:spacing w:line="200" w:lineRule="exact"/>
        <w:jc w:val="both"/>
        <w:rPr>
          <w:b/>
          <w:caps/>
          <w:sz w:val="24"/>
          <w:szCs w:val="24"/>
        </w:rPr>
      </w:pPr>
    </w:p>
    <w:p w14:paraId="4F07BBB3" w14:textId="77777777" w:rsidR="00E10FD5" w:rsidRPr="007D1324" w:rsidRDefault="00E10FD5">
      <w:pPr>
        <w:pStyle w:val="ac"/>
        <w:spacing w:line="200" w:lineRule="exact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sz w:val="24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158AE"/>
    <w:multiLevelType w:val="multilevel"/>
    <w:tmpl w:val="BD20E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E3532"/>
    <w:multiLevelType w:val="hybridMultilevel"/>
    <w:tmpl w:val="E37E180A"/>
    <w:lvl w:ilvl="0" w:tplc="3FD404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17676"/>
    <w:multiLevelType w:val="hybridMultilevel"/>
    <w:tmpl w:val="DF926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5162A"/>
    <w:multiLevelType w:val="hybridMultilevel"/>
    <w:tmpl w:val="15D28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56645"/>
    <w:multiLevelType w:val="multilevel"/>
    <w:tmpl w:val="593CE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473B28"/>
    <w:multiLevelType w:val="hybridMultilevel"/>
    <w:tmpl w:val="62CC86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0D747BE"/>
    <w:multiLevelType w:val="hybridMultilevel"/>
    <w:tmpl w:val="FC68BC8A"/>
    <w:lvl w:ilvl="0" w:tplc="3FD4041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357115E"/>
    <w:multiLevelType w:val="hybridMultilevel"/>
    <w:tmpl w:val="EDE282CE"/>
    <w:lvl w:ilvl="0" w:tplc="3FD404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A5D4B"/>
    <w:multiLevelType w:val="hybridMultilevel"/>
    <w:tmpl w:val="278C8782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7DB1376A"/>
    <w:multiLevelType w:val="multilevel"/>
    <w:tmpl w:val="25302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9"/>
  </w:num>
  <w:num w:numId="6">
    <w:abstractNumId w:val="5"/>
  </w:num>
  <w:num w:numId="7">
    <w:abstractNumId w:val="7"/>
  </w:num>
  <w:num w:numId="8">
    <w:abstractNumId w:val="13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FA2"/>
    <w:rsid w:val="00001F98"/>
    <w:rsid w:val="00006654"/>
    <w:rsid w:val="00016026"/>
    <w:rsid w:val="00022EAB"/>
    <w:rsid w:val="00023239"/>
    <w:rsid w:val="00044909"/>
    <w:rsid w:val="00046E83"/>
    <w:rsid w:val="00047285"/>
    <w:rsid w:val="00051C22"/>
    <w:rsid w:val="00067D05"/>
    <w:rsid w:val="00073A3B"/>
    <w:rsid w:val="000752E2"/>
    <w:rsid w:val="00077676"/>
    <w:rsid w:val="000814B4"/>
    <w:rsid w:val="000817F8"/>
    <w:rsid w:val="00084E99"/>
    <w:rsid w:val="000A47F4"/>
    <w:rsid w:val="000A7155"/>
    <w:rsid w:val="000B2801"/>
    <w:rsid w:val="000C1C55"/>
    <w:rsid w:val="000D65E2"/>
    <w:rsid w:val="000E2934"/>
    <w:rsid w:val="000F4CA3"/>
    <w:rsid w:val="00106082"/>
    <w:rsid w:val="001228CC"/>
    <w:rsid w:val="00131503"/>
    <w:rsid w:val="001424E9"/>
    <w:rsid w:val="00145B68"/>
    <w:rsid w:val="001530FF"/>
    <w:rsid w:val="00170BC7"/>
    <w:rsid w:val="001737B7"/>
    <w:rsid w:val="00175A72"/>
    <w:rsid w:val="00176096"/>
    <w:rsid w:val="00182D91"/>
    <w:rsid w:val="0018542D"/>
    <w:rsid w:val="0018702A"/>
    <w:rsid w:val="00187F3F"/>
    <w:rsid w:val="001901F7"/>
    <w:rsid w:val="00193EB9"/>
    <w:rsid w:val="001B28DE"/>
    <w:rsid w:val="001B60C0"/>
    <w:rsid w:val="001E466A"/>
    <w:rsid w:val="0022227B"/>
    <w:rsid w:val="00240644"/>
    <w:rsid w:val="002430B7"/>
    <w:rsid w:val="00245B35"/>
    <w:rsid w:val="00247514"/>
    <w:rsid w:val="00252EEE"/>
    <w:rsid w:val="00255056"/>
    <w:rsid w:val="00257CAF"/>
    <w:rsid w:val="00261FB7"/>
    <w:rsid w:val="002633CF"/>
    <w:rsid w:val="0026662B"/>
    <w:rsid w:val="002907A3"/>
    <w:rsid w:val="00291104"/>
    <w:rsid w:val="002A2481"/>
    <w:rsid w:val="002B0EA2"/>
    <w:rsid w:val="002B306E"/>
    <w:rsid w:val="002B3940"/>
    <w:rsid w:val="002B5D80"/>
    <w:rsid w:val="002D0374"/>
    <w:rsid w:val="002D0996"/>
    <w:rsid w:val="002D1CC7"/>
    <w:rsid w:val="002D2274"/>
    <w:rsid w:val="002D48F3"/>
    <w:rsid w:val="002E51EB"/>
    <w:rsid w:val="002F145B"/>
    <w:rsid w:val="002F4803"/>
    <w:rsid w:val="002F7493"/>
    <w:rsid w:val="002F7C6C"/>
    <w:rsid w:val="00305258"/>
    <w:rsid w:val="00306C79"/>
    <w:rsid w:val="00317F2D"/>
    <w:rsid w:val="00320E81"/>
    <w:rsid w:val="00323D61"/>
    <w:rsid w:val="00325BBA"/>
    <w:rsid w:val="00327B4E"/>
    <w:rsid w:val="00345065"/>
    <w:rsid w:val="00350239"/>
    <w:rsid w:val="00351445"/>
    <w:rsid w:val="0036027C"/>
    <w:rsid w:val="003710A8"/>
    <w:rsid w:val="00383C28"/>
    <w:rsid w:val="0039204B"/>
    <w:rsid w:val="00392240"/>
    <w:rsid w:val="00394FB7"/>
    <w:rsid w:val="003972F5"/>
    <w:rsid w:val="003A20BE"/>
    <w:rsid w:val="003A4B96"/>
    <w:rsid w:val="003A4DF4"/>
    <w:rsid w:val="003B1F88"/>
    <w:rsid w:val="003B2575"/>
    <w:rsid w:val="003C1521"/>
    <w:rsid w:val="003C4BB6"/>
    <w:rsid w:val="003C71F6"/>
    <w:rsid w:val="003F66F8"/>
    <w:rsid w:val="0041575E"/>
    <w:rsid w:val="00416E0D"/>
    <w:rsid w:val="00425A88"/>
    <w:rsid w:val="00433114"/>
    <w:rsid w:val="004420F9"/>
    <w:rsid w:val="00451E97"/>
    <w:rsid w:val="00453953"/>
    <w:rsid w:val="0046558F"/>
    <w:rsid w:val="00477DBC"/>
    <w:rsid w:val="00482391"/>
    <w:rsid w:val="00493CE6"/>
    <w:rsid w:val="00494101"/>
    <w:rsid w:val="004A06D9"/>
    <w:rsid w:val="004A5B5F"/>
    <w:rsid w:val="004A72F1"/>
    <w:rsid w:val="004B1814"/>
    <w:rsid w:val="004C12A4"/>
    <w:rsid w:val="004D0232"/>
    <w:rsid w:val="004D113A"/>
    <w:rsid w:val="004F06BE"/>
    <w:rsid w:val="004F5BDF"/>
    <w:rsid w:val="00502A38"/>
    <w:rsid w:val="005226C5"/>
    <w:rsid w:val="005249D6"/>
    <w:rsid w:val="00542485"/>
    <w:rsid w:val="00547875"/>
    <w:rsid w:val="00572D14"/>
    <w:rsid w:val="00573157"/>
    <w:rsid w:val="00573BD8"/>
    <w:rsid w:val="005752A3"/>
    <w:rsid w:val="00575A40"/>
    <w:rsid w:val="005830D5"/>
    <w:rsid w:val="00587C3D"/>
    <w:rsid w:val="005931F7"/>
    <w:rsid w:val="0059604F"/>
    <w:rsid w:val="00596D21"/>
    <w:rsid w:val="005A3A67"/>
    <w:rsid w:val="005A4A3E"/>
    <w:rsid w:val="005B4E97"/>
    <w:rsid w:val="005B6E5C"/>
    <w:rsid w:val="005D65F3"/>
    <w:rsid w:val="005D7D0B"/>
    <w:rsid w:val="00600210"/>
    <w:rsid w:val="00604E16"/>
    <w:rsid w:val="006110C0"/>
    <w:rsid w:val="0061113A"/>
    <w:rsid w:val="006133AB"/>
    <w:rsid w:val="0061504C"/>
    <w:rsid w:val="00615540"/>
    <w:rsid w:val="006245B0"/>
    <w:rsid w:val="00625149"/>
    <w:rsid w:val="006357B1"/>
    <w:rsid w:val="00642B78"/>
    <w:rsid w:val="00660F85"/>
    <w:rsid w:val="0066347E"/>
    <w:rsid w:val="00667410"/>
    <w:rsid w:val="0068098C"/>
    <w:rsid w:val="0068459C"/>
    <w:rsid w:val="006870EA"/>
    <w:rsid w:val="006918D2"/>
    <w:rsid w:val="00696906"/>
    <w:rsid w:val="00697C5E"/>
    <w:rsid w:val="006A6B89"/>
    <w:rsid w:val="006C10E9"/>
    <w:rsid w:val="006D09A5"/>
    <w:rsid w:val="006F5556"/>
    <w:rsid w:val="007001C0"/>
    <w:rsid w:val="00701ACD"/>
    <w:rsid w:val="007114E5"/>
    <w:rsid w:val="007136E7"/>
    <w:rsid w:val="00714197"/>
    <w:rsid w:val="0071474A"/>
    <w:rsid w:val="00725881"/>
    <w:rsid w:val="00733697"/>
    <w:rsid w:val="00733921"/>
    <w:rsid w:val="00733AEA"/>
    <w:rsid w:val="0074189D"/>
    <w:rsid w:val="00742AD9"/>
    <w:rsid w:val="00743382"/>
    <w:rsid w:val="00747F40"/>
    <w:rsid w:val="0075197A"/>
    <w:rsid w:val="0075284F"/>
    <w:rsid w:val="00753FB3"/>
    <w:rsid w:val="00754D7D"/>
    <w:rsid w:val="00755BE2"/>
    <w:rsid w:val="00767989"/>
    <w:rsid w:val="00774463"/>
    <w:rsid w:val="007847B0"/>
    <w:rsid w:val="00786E60"/>
    <w:rsid w:val="00795CD2"/>
    <w:rsid w:val="007971CA"/>
    <w:rsid w:val="007B19B4"/>
    <w:rsid w:val="007D1324"/>
    <w:rsid w:val="007D2912"/>
    <w:rsid w:val="007D30A4"/>
    <w:rsid w:val="007F1151"/>
    <w:rsid w:val="007F1450"/>
    <w:rsid w:val="007F3A89"/>
    <w:rsid w:val="007F49C3"/>
    <w:rsid w:val="007F60DD"/>
    <w:rsid w:val="008026FD"/>
    <w:rsid w:val="00810A4F"/>
    <w:rsid w:val="00820DF3"/>
    <w:rsid w:val="008229EE"/>
    <w:rsid w:val="00831646"/>
    <w:rsid w:val="00831AB4"/>
    <w:rsid w:val="00835BD3"/>
    <w:rsid w:val="00836ABB"/>
    <w:rsid w:val="0084135C"/>
    <w:rsid w:val="0084470A"/>
    <w:rsid w:val="00871FD4"/>
    <w:rsid w:val="00886624"/>
    <w:rsid w:val="00886F72"/>
    <w:rsid w:val="008967A1"/>
    <w:rsid w:val="00897541"/>
    <w:rsid w:val="008A4819"/>
    <w:rsid w:val="008B0E11"/>
    <w:rsid w:val="00904A99"/>
    <w:rsid w:val="00924A1B"/>
    <w:rsid w:val="00930395"/>
    <w:rsid w:val="00944158"/>
    <w:rsid w:val="009503B6"/>
    <w:rsid w:val="00951D2A"/>
    <w:rsid w:val="009546E9"/>
    <w:rsid w:val="00954FED"/>
    <w:rsid w:val="00962D21"/>
    <w:rsid w:val="009668AB"/>
    <w:rsid w:val="0097386A"/>
    <w:rsid w:val="00975E34"/>
    <w:rsid w:val="009816B0"/>
    <w:rsid w:val="009859B8"/>
    <w:rsid w:val="00990E0E"/>
    <w:rsid w:val="009A66D5"/>
    <w:rsid w:val="009B42A7"/>
    <w:rsid w:val="009C0483"/>
    <w:rsid w:val="009E467D"/>
    <w:rsid w:val="009E7BFC"/>
    <w:rsid w:val="00A0679E"/>
    <w:rsid w:val="00A231AF"/>
    <w:rsid w:val="00A30DF0"/>
    <w:rsid w:val="00A31228"/>
    <w:rsid w:val="00A31DAD"/>
    <w:rsid w:val="00A32A23"/>
    <w:rsid w:val="00A33A6F"/>
    <w:rsid w:val="00A500F6"/>
    <w:rsid w:val="00A50E5A"/>
    <w:rsid w:val="00A53E5F"/>
    <w:rsid w:val="00A61814"/>
    <w:rsid w:val="00A82826"/>
    <w:rsid w:val="00A84412"/>
    <w:rsid w:val="00A924F0"/>
    <w:rsid w:val="00A95A49"/>
    <w:rsid w:val="00AD2CA9"/>
    <w:rsid w:val="00AE0788"/>
    <w:rsid w:val="00AE310B"/>
    <w:rsid w:val="00AE3FFD"/>
    <w:rsid w:val="00AE4EEE"/>
    <w:rsid w:val="00AE7FD0"/>
    <w:rsid w:val="00AF51BA"/>
    <w:rsid w:val="00AF7F77"/>
    <w:rsid w:val="00B0049E"/>
    <w:rsid w:val="00B047F5"/>
    <w:rsid w:val="00B119F2"/>
    <w:rsid w:val="00B13CFD"/>
    <w:rsid w:val="00B276B5"/>
    <w:rsid w:val="00B338A7"/>
    <w:rsid w:val="00B41F8B"/>
    <w:rsid w:val="00B425DB"/>
    <w:rsid w:val="00B52140"/>
    <w:rsid w:val="00B669BF"/>
    <w:rsid w:val="00B73CD2"/>
    <w:rsid w:val="00B91275"/>
    <w:rsid w:val="00B938B5"/>
    <w:rsid w:val="00B966D1"/>
    <w:rsid w:val="00B97352"/>
    <w:rsid w:val="00BB3A1C"/>
    <w:rsid w:val="00BC07E0"/>
    <w:rsid w:val="00BC20B2"/>
    <w:rsid w:val="00BE2370"/>
    <w:rsid w:val="00BE240D"/>
    <w:rsid w:val="00BF2EE5"/>
    <w:rsid w:val="00BF5791"/>
    <w:rsid w:val="00BF749B"/>
    <w:rsid w:val="00C051A6"/>
    <w:rsid w:val="00C178E9"/>
    <w:rsid w:val="00C24B6E"/>
    <w:rsid w:val="00C255D7"/>
    <w:rsid w:val="00C47A7C"/>
    <w:rsid w:val="00C52461"/>
    <w:rsid w:val="00C53F44"/>
    <w:rsid w:val="00C57D4D"/>
    <w:rsid w:val="00C662D3"/>
    <w:rsid w:val="00C707B9"/>
    <w:rsid w:val="00C727F9"/>
    <w:rsid w:val="00C74BB3"/>
    <w:rsid w:val="00C75673"/>
    <w:rsid w:val="00C76715"/>
    <w:rsid w:val="00C91026"/>
    <w:rsid w:val="00C97D0F"/>
    <w:rsid w:val="00CA777D"/>
    <w:rsid w:val="00CB469C"/>
    <w:rsid w:val="00CB69A8"/>
    <w:rsid w:val="00CB6FA2"/>
    <w:rsid w:val="00CF6DBE"/>
    <w:rsid w:val="00D00DD1"/>
    <w:rsid w:val="00D10928"/>
    <w:rsid w:val="00D15EB3"/>
    <w:rsid w:val="00D1762F"/>
    <w:rsid w:val="00D209E1"/>
    <w:rsid w:val="00D40C8B"/>
    <w:rsid w:val="00D506D4"/>
    <w:rsid w:val="00D57E5E"/>
    <w:rsid w:val="00D6526F"/>
    <w:rsid w:val="00D75C52"/>
    <w:rsid w:val="00D821FD"/>
    <w:rsid w:val="00D85566"/>
    <w:rsid w:val="00D86ED2"/>
    <w:rsid w:val="00D90B89"/>
    <w:rsid w:val="00D91F30"/>
    <w:rsid w:val="00DA2B31"/>
    <w:rsid w:val="00DC62B3"/>
    <w:rsid w:val="00DC66C0"/>
    <w:rsid w:val="00DD4FA2"/>
    <w:rsid w:val="00DD5AEC"/>
    <w:rsid w:val="00DE15F3"/>
    <w:rsid w:val="00DE4013"/>
    <w:rsid w:val="00DF1E86"/>
    <w:rsid w:val="00E017A5"/>
    <w:rsid w:val="00E01F58"/>
    <w:rsid w:val="00E052A8"/>
    <w:rsid w:val="00E069BB"/>
    <w:rsid w:val="00E101A7"/>
    <w:rsid w:val="00E10FD5"/>
    <w:rsid w:val="00E13162"/>
    <w:rsid w:val="00E17911"/>
    <w:rsid w:val="00E31DF9"/>
    <w:rsid w:val="00E82918"/>
    <w:rsid w:val="00E82C04"/>
    <w:rsid w:val="00E83254"/>
    <w:rsid w:val="00E85DBF"/>
    <w:rsid w:val="00EA2C94"/>
    <w:rsid w:val="00EA697F"/>
    <w:rsid w:val="00EC3818"/>
    <w:rsid w:val="00ED010B"/>
    <w:rsid w:val="00ED2D4A"/>
    <w:rsid w:val="00ED553F"/>
    <w:rsid w:val="00EE0857"/>
    <w:rsid w:val="00F06926"/>
    <w:rsid w:val="00F0732A"/>
    <w:rsid w:val="00F10DBC"/>
    <w:rsid w:val="00F307B7"/>
    <w:rsid w:val="00F30EA7"/>
    <w:rsid w:val="00F355A5"/>
    <w:rsid w:val="00F61BCB"/>
    <w:rsid w:val="00F64029"/>
    <w:rsid w:val="00F7166D"/>
    <w:rsid w:val="00F90F96"/>
    <w:rsid w:val="00F976F2"/>
    <w:rsid w:val="00F9788F"/>
    <w:rsid w:val="00FB4502"/>
    <w:rsid w:val="00FC7646"/>
    <w:rsid w:val="00FE353F"/>
    <w:rsid w:val="00FE7315"/>
    <w:rsid w:val="00FF2241"/>
    <w:rsid w:val="00FF3B28"/>
    <w:rsid w:val="00FF53B0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74C17"/>
  <w15:docId w15:val="{C2CB21BD-6C50-4EAF-805E-5AA9918B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47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6347E"/>
    <w:pPr>
      <w:keepNext/>
      <w:tabs>
        <w:tab w:val="num" w:pos="0"/>
      </w:tabs>
      <w:autoSpaceDE w:val="0"/>
      <w:ind w:left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6347E"/>
    <w:rPr>
      <w:sz w:val="24"/>
      <w:szCs w:val="16"/>
    </w:rPr>
  </w:style>
  <w:style w:type="character" w:customStyle="1" w:styleId="Absatz-Standardschriftart">
    <w:name w:val="Absatz-Standardschriftart"/>
    <w:rsid w:val="0066347E"/>
  </w:style>
  <w:style w:type="character" w:customStyle="1" w:styleId="WW8Num1z0">
    <w:name w:val="WW8Num1z0"/>
    <w:rsid w:val="0066347E"/>
    <w:rPr>
      <w:rFonts w:ascii="Symbol" w:hAnsi="Symbol"/>
      <w:color w:val="auto"/>
    </w:rPr>
  </w:style>
  <w:style w:type="character" w:customStyle="1" w:styleId="WW8Num1z2">
    <w:name w:val="WW8Num1z2"/>
    <w:rsid w:val="0066347E"/>
    <w:rPr>
      <w:rFonts w:ascii="Wingdings" w:hAnsi="Wingdings"/>
    </w:rPr>
  </w:style>
  <w:style w:type="character" w:customStyle="1" w:styleId="WW8Num1z3">
    <w:name w:val="WW8Num1z3"/>
    <w:rsid w:val="0066347E"/>
    <w:rPr>
      <w:rFonts w:ascii="Symbol" w:hAnsi="Symbol"/>
    </w:rPr>
  </w:style>
  <w:style w:type="character" w:customStyle="1" w:styleId="WW8Num1z4">
    <w:name w:val="WW8Num1z4"/>
    <w:rsid w:val="0066347E"/>
    <w:rPr>
      <w:rFonts w:ascii="Courier New" w:hAnsi="Courier New" w:cs="Courier New"/>
    </w:rPr>
  </w:style>
  <w:style w:type="character" w:customStyle="1" w:styleId="WW8Num2z1">
    <w:name w:val="WW8Num2z1"/>
    <w:rsid w:val="0066347E"/>
    <w:rPr>
      <w:rFonts w:ascii="Courier New" w:hAnsi="Courier New" w:cs="Courier New"/>
    </w:rPr>
  </w:style>
  <w:style w:type="character" w:customStyle="1" w:styleId="WW8Num2z2">
    <w:name w:val="WW8Num2z2"/>
    <w:rsid w:val="0066347E"/>
    <w:rPr>
      <w:rFonts w:ascii="Wingdings" w:hAnsi="Wingdings"/>
    </w:rPr>
  </w:style>
  <w:style w:type="character" w:customStyle="1" w:styleId="WW8Num2z3">
    <w:name w:val="WW8Num2z3"/>
    <w:rsid w:val="0066347E"/>
    <w:rPr>
      <w:rFonts w:ascii="Symbol" w:hAnsi="Symbol"/>
    </w:rPr>
  </w:style>
  <w:style w:type="character" w:customStyle="1" w:styleId="WW8Num4z0">
    <w:name w:val="WW8Num4z0"/>
    <w:rsid w:val="0066347E"/>
    <w:rPr>
      <w:rFonts w:ascii="Symbol" w:hAnsi="Symbol"/>
      <w:color w:val="auto"/>
    </w:rPr>
  </w:style>
  <w:style w:type="character" w:customStyle="1" w:styleId="WW8Num4z1">
    <w:name w:val="WW8Num4z1"/>
    <w:rsid w:val="0066347E"/>
    <w:rPr>
      <w:rFonts w:ascii="Courier New" w:hAnsi="Courier New" w:cs="Courier New"/>
    </w:rPr>
  </w:style>
  <w:style w:type="character" w:customStyle="1" w:styleId="WW8Num4z2">
    <w:name w:val="WW8Num4z2"/>
    <w:rsid w:val="0066347E"/>
    <w:rPr>
      <w:rFonts w:ascii="Wingdings" w:hAnsi="Wingdings"/>
    </w:rPr>
  </w:style>
  <w:style w:type="character" w:customStyle="1" w:styleId="WW8Num4z3">
    <w:name w:val="WW8Num4z3"/>
    <w:rsid w:val="0066347E"/>
    <w:rPr>
      <w:rFonts w:ascii="Symbol" w:hAnsi="Symbol"/>
    </w:rPr>
  </w:style>
  <w:style w:type="character" w:customStyle="1" w:styleId="10">
    <w:name w:val="Основной шрифт абзаца1"/>
    <w:rsid w:val="0066347E"/>
  </w:style>
  <w:style w:type="character" w:customStyle="1" w:styleId="a3">
    <w:name w:val="Символ сноски"/>
    <w:basedOn w:val="10"/>
    <w:rsid w:val="0066347E"/>
    <w:rPr>
      <w:vertAlign w:val="superscript"/>
    </w:rPr>
  </w:style>
  <w:style w:type="character" w:customStyle="1" w:styleId="a4">
    <w:name w:val="Знак Знак"/>
    <w:basedOn w:val="10"/>
    <w:rsid w:val="0066347E"/>
    <w:rPr>
      <w:sz w:val="24"/>
      <w:szCs w:val="24"/>
      <w:lang w:val="ru-RU" w:eastAsia="ar-SA" w:bidi="ar-SA"/>
    </w:rPr>
  </w:style>
  <w:style w:type="character" w:styleId="a5">
    <w:name w:val="page number"/>
    <w:basedOn w:val="10"/>
    <w:rsid w:val="0066347E"/>
  </w:style>
  <w:style w:type="character" w:customStyle="1" w:styleId="8">
    <w:name w:val="Знак Знак8"/>
    <w:basedOn w:val="10"/>
    <w:rsid w:val="0066347E"/>
    <w:rPr>
      <w:sz w:val="24"/>
      <w:szCs w:val="24"/>
      <w:lang w:val="ru-RU" w:eastAsia="ar-SA" w:bidi="ar-SA"/>
    </w:rPr>
  </w:style>
  <w:style w:type="character" w:styleId="a6">
    <w:name w:val="footnote reference"/>
    <w:semiHidden/>
    <w:rsid w:val="0066347E"/>
    <w:rPr>
      <w:vertAlign w:val="superscript"/>
    </w:rPr>
  </w:style>
  <w:style w:type="character" w:customStyle="1" w:styleId="a7">
    <w:name w:val="Символы концевой сноски"/>
    <w:rsid w:val="0066347E"/>
    <w:rPr>
      <w:vertAlign w:val="superscript"/>
    </w:rPr>
  </w:style>
  <w:style w:type="character" w:customStyle="1" w:styleId="WW-">
    <w:name w:val="WW-Символы концевой сноски"/>
    <w:rsid w:val="0066347E"/>
  </w:style>
  <w:style w:type="character" w:styleId="a8">
    <w:name w:val="endnote reference"/>
    <w:semiHidden/>
    <w:rsid w:val="0066347E"/>
    <w:rPr>
      <w:vertAlign w:val="superscript"/>
    </w:rPr>
  </w:style>
  <w:style w:type="paragraph" w:customStyle="1" w:styleId="11">
    <w:name w:val="Заголовок1"/>
    <w:basedOn w:val="a"/>
    <w:next w:val="a9"/>
    <w:rsid w:val="006634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66347E"/>
    <w:pPr>
      <w:spacing w:after="120"/>
    </w:pPr>
  </w:style>
  <w:style w:type="paragraph" w:styleId="aa">
    <w:name w:val="List"/>
    <w:basedOn w:val="a"/>
    <w:rsid w:val="0066347E"/>
    <w:pPr>
      <w:ind w:left="283" w:hanging="283"/>
    </w:pPr>
  </w:style>
  <w:style w:type="paragraph" w:customStyle="1" w:styleId="12">
    <w:name w:val="Название1"/>
    <w:basedOn w:val="a"/>
    <w:rsid w:val="0066347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6347E"/>
    <w:pPr>
      <w:suppressLineNumbers/>
    </w:pPr>
    <w:rPr>
      <w:rFonts w:cs="Tahoma"/>
    </w:rPr>
  </w:style>
  <w:style w:type="paragraph" w:styleId="ab">
    <w:name w:val="Normal (Web)"/>
    <w:basedOn w:val="a"/>
    <w:uiPriority w:val="99"/>
    <w:rsid w:val="0066347E"/>
    <w:pPr>
      <w:spacing w:before="280" w:after="280"/>
    </w:pPr>
  </w:style>
  <w:style w:type="paragraph" w:customStyle="1" w:styleId="21">
    <w:name w:val="Список 21"/>
    <w:basedOn w:val="a"/>
    <w:rsid w:val="0066347E"/>
    <w:pPr>
      <w:ind w:left="566" w:hanging="283"/>
    </w:pPr>
  </w:style>
  <w:style w:type="paragraph" w:customStyle="1" w:styleId="210">
    <w:name w:val="Основной текст с отступом 21"/>
    <w:basedOn w:val="a"/>
    <w:rsid w:val="0066347E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66347E"/>
    <w:rPr>
      <w:sz w:val="20"/>
      <w:szCs w:val="20"/>
    </w:rPr>
  </w:style>
  <w:style w:type="paragraph" w:customStyle="1" w:styleId="211">
    <w:name w:val="Основной текст 21"/>
    <w:basedOn w:val="a"/>
    <w:rsid w:val="0066347E"/>
    <w:pPr>
      <w:spacing w:after="120" w:line="480" w:lineRule="auto"/>
    </w:pPr>
  </w:style>
  <w:style w:type="paragraph" w:customStyle="1" w:styleId="14">
    <w:name w:val="Знак1"/>
    <w:basedOn w:val="a"/>
    <w:rsid w:val="0066347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66347E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rsid w:val="0066347E"/>
    <w:rPr>
      <w:rFonts w:ascii="Tahoma" w:hAnsi="Tahoma" w:cs="Tahoma"/>
      <w:sz w:val="16"/>
      <w:szCs w:val="16"/>
    </w:rPr>
  </w:style>
  <w:style w:type="paragraph" w:customStyle="1" w:styleId="af1">
    <w:name w:val="+нумерованный"/>
    <w:basedOn w:val="a"/>
    <w:rsid w:val="0066347E"/>
    <w:pPr>
      <w:tabs>
        <w:tab w:val="num" w:pos="814"/>
      </w:tabs>
      <w:ind w:left="-454"/>
      <w:jc w:val="both"/>
    </w:pPr>
    <w:rPr>
      <w:rFonts w:ascii="Tahoma" w:hAnsi="Tahoma" w:cs="Tahoma"/>
    </w:rPr>
  </w:style>
  <w:style w:type="paragraph" w:customStyle="1" w:styleId="2">
    <w:name w:val="+2Заголовок"/>
    <w:basedOn w:val="a"/>
    <w:rsid w:val="0066347E"/>
    <w:pPr>
      <w:jc w:val="center"/>
    </w:pPr>
    <w:rPr>
      <w:rFonts w:ascii="Tahoma" w:hAnsi="Tahoma" w:cs="Tahoma"/>
      <w:b/>
    </w:rPr>
  </w:style>
  <w:style w:type="paragraph" w:customStyle="1" w:styleId="af2">
    <w:name w:val="Содержимое таблицы"/>
    <w:basedOn w:val="a"/>
    <w:rsid w:val="0066347E"/>
    <w:pPr>
      <w:suppressLineNumbers/>
    </w:pPr>
  </w:style>
  <w:style w:type="paragraph" w:customStyle="1" w:styleId="af3">
    <w:name w:val="Заголовок таблицы"/>
    <w:basedOn w:val="af2"/>
    <w:rsid w:val="0066347E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66347E"/>
  </w:style>
  <w:style w:type="paragraph" w:styleId="af5">
    <w:name w:val="List Paragraph"/>
    <w:basedOn w:val="a"/>
    <w:qFormat/>
    <w:rsid w:val="0066347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6">
    <w:name w:val="header"/>
    <w:basedOn w:val="a"/>
    <w:rsid w:val="001B60C0"/>
    <w:pPr>
      <w:tabs>
        <w:tab w:val="center" w:pos="4677"/>
        <w:tab w:val="right" w:pos="9355"/>
      </w:tabs>
    </w:pPr>
  </w:style>
  <w:style w:type="character" w:customStyle="1" w:styleId="af7">
    <w:name w:val="Основной текст_"/>
    <w:basedOn w:val="a0"/>
    <w:link w:val="4"/>
    <w:rsid w:val="004A72F1"/>
    <w:rPr>
      <w:sz w:val="23"/>
      <w:szCs w:val="23"/>
      <w:shd w:val="clear" w:color="auto" w:fill="FFFFFF"/>
    </w:rPr>
  </w:style>
  <w:style w:type="character" w:customStyle="1" w:styleId="af8">
    <w:name w:val="Основной текст + Полужирный"/>
    <w:basedOn w:val="af7"/>
    <w:rsid w:val="004A72F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5">
    <w:name w:val="Основной текст1"/>
    <w:basedOn w:val="af7"/>
    <w:rsid w:val="004A72F1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7"/>
    <w:rsid w:val="004A72F1"/>
    <w:pPr>
      <w:widowControl w:val="0"/>
      <w:shd w:val="clear" w:color="auto" w:fill="FFFFFF"/>
      <w:suppressAutoHyphens w:val="0"/>
      <w:spacing w:line="826" w:lineRule="exact"/>
      <w:jc w:val="right"/>
    </w:pPr>
    <w:rPr>
      <w:sz w:val="23"/>
      <w:szCs w:val="23"/>
      <w:lang w:eastAsia="ru-RU"/>
    </w:rPr>
  </w:style>
  <w:style w:type="character" w:customStyle="1" w:styleId="5115pt-2pt">
    <w:name w:val="Основной текст (5) + 11;5 pt;Курсив;Интервал -2 pt"/>
    <w:basedOn w:val="a0"/>
    <w:rsid w:val="004A7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single"/>
      <w:lang w:val="ru-RU"/>
    </w:rPr>
  </w:style>
  <w:style w:type="character" w:customStyle="1" w:styleId="af0">
    <w:name w:val="Текст выноски Знак"/>
    <w:basedOn w:val="a0"/>
    <w:link w:val="af"/>
    <w:rsid w:val="007F60DD"/>
    <w:rPr>
      <w:rFonts w:ascii="Tahoma" w:hAnsi="Tahoma" w:cs="Tahoma"/>
      <w:sz w:val="16"/>
      <w:szCs w:val="16"/>
      <w:lang w:eastAsia="ar-SA"/>
    </w:rPr>
  </w:style>
  <w:style w:type="paragraph" w:styleId="af9">
    <w:name w:val="Subtitle"/>
    <w:basedOn w:val="a"/>
    <w:next w:val="a"/>
    <w:link w:val="afa"/>
    <w:qFormat/>
    <w:rsid w:val="007F60DD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a">
    <w:name w:val="Подзаголовок Знак"/>
    <w:basedOn w:val="a0"/>
    <w:link w:val="af9"/>
    <w:rsid w:val="007F60DD"/>
    <w:rPr>
      <w:rFonts w:ascii="Cambria" w:hAnsi="Cambria"/>
      <w:sz w:val="24"/>
      <w:szCs w:val="24"/>
    </w:rPr>
  </w:style>
  <w:style w:type="character" w:customStyle="1" w:styleId="16">
    <w:name w:val="Заголовок №1_"/>
    <w:basedOn w:val="a0"/>
    <w:link w:val="17"/>
    <w:rsid w:val="007F60DD"/>
    <w:rPr>
      <w:b/>
      <w:bCs/>
      <w:sz w:val="29"/>
      <w:szCs w:val="29"/>
      <w:shd w:val="clear" w:color="auto" w:fill="FFFFFF"/>
    </w:rPr>
  </w:style>
  <w:style w:type="paragraph" w:customStyle="1" w:styleId="17">
    <w:name w:val="Заголовок №1"/>
    <w:basedOn w:val="a"/>
    <w:link w:val="16"/>
    <w:rsid w:val="007F60DD"/>
    <w:pPr>
      <w:widowControl w:val="0"/>
      <w:shd w:val="clear" w:color="auto" w:fill="FFFFFF"/>
      <w:suppressAutoHyphens w:val="0"/>
      <w:spacing w:line="0" w:lineRule="atLeast"/>
      <w:jc w:val="center"/>
      <w:outlineLvl w:val="0"/>
    </w:pPr>
    <w:rPr>
      <w:b/>
      <w:bCs/>
      <w:sz w:val="29"/>
      <w:szCs w:val="29"/>
      <w:lang w:eastAsia="ru-RU"/>
    </w:rPr>
  </w:style>
  <w:style w:type="table" w:styleId="afb">
    <w:name w:val="Table Grid"/>
    <w:basedOn w:val="a1"/>
    <w:uiPriority w:val="59"/>
    <w:rsid w:val="008229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2"/>
    <w:basedOn w:val="af7"/>
    <w:rsid w:val="00624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styleId="22">
    <w:name w:val="List 2"/>
    <w:basedOn w:val="a"/>
    <w:rsid w:val="002633CF"/>
    <w:pPr>
      <w:ind w:left="566" w:hanging="283"/>
      <w:contextualSpacing/>
    </w:pPr>
  </w:style>
  <w:style w:type="character" w:styleId="afc">
    <w:name w:val="Hyperlink"/>
    <w:basedOn w:val="a0"/>
    <w:rsid w:val="006D09A5"/>
    <w:rPr>
      <w:color w:val="0066CC"/>
      <w:u w:val="single"/>
    </w:rPr>
  </w:style>
  <w:style w:type="character" w:customStyle="1" w:styleId="23">
    <w:name w:val="Основной текст (2)_"/>
    <w:basedOn w:val="a0"/>
    <w:link w:val="24"/>
    <w:rsid w:val="006D09A5"/>
    <w:rPr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 + Не полужирный"/>
    <w:basedOn w:val="23"/>
    <w:rsid w:val="006D09A5"/>
    <w:rPr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">
    <w:name w:val="Основной текст3"/>
    <w:basedOn w:val="af7"/>
    <w:rsid w:val="006D0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paragraph" w:customStyle="1" w:styleId="5">
    <w:name w:val="Основной текст5"/>
    <w:basedOn w:val="a"/>
    <w:rsid w:val="006D09A5"/>
    <w:pPr>
      <w:widowControl w:val="0"/>
      <w:shd w:val="clear" w:color="auto" w:fill="FFFFFF"/>
      <w:suppressAutoHyphens w:val="0"/>
      <w:spacing w:line="0" w:lineRule="atLeast"/>
      <w:ind w:hanging="360"/>
      <w:jc w:val="both"/>
    </w:pPr>
    <w:rPr>
      <w:color w:val="000000"/>
      <w:sz w:val="23"/>
      <w:szCs w:val="23"/>
      <w:lang w:eastAsia="ru-RU"/>
    </w:rPr>
  </w:style>
  <w:style w:type="paragraph" w:customStyle="1" w:styleId="24">
    <w:name w:val="Основной текст (2)"/>
    <w:basedOn w:val="a"/>
    <w:link w:val="23"/>
    <w:rsid w:val="006D09A5"/>
    <w:pPr>
      <w:widowControl w:val="0"/>
      <w:shd w:val="clear" w:color="auto" w:fill="FFFFFF"/>
      <w:suppressAutoHyphens w:val="0"/>
      <w:spacing w:line="0" w:lineRule="atLeast"/>
      <w:jc w:val="right"/>
    </w:pPr>
    <w:rPr>
      <w:b/>
      <w:bCs/>
      <w:sz w:val="23"/>
      <w:szCs w:val="23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D1324"/>
    <w:rPr>
      <w:sz w:val="24"/>
      <w:szCs w:val="24"/>
      <w:lang w:eastAsia="ar-SA"/>
    </w:rPr>
  </w:style>
  <w:style w:type="paragraph" w:styleId="afd">
    <w:name w:val="No Spacing"/>
    <w:uiPriority w:val="99"/>
    <w:qFormat/>
    <w:rsid w:val="00897541"/>
    <w:rPr>
      <w:sz w:val="24"/>
      <w:szCs w:val="24"/>
    </w:rPr>
  </w:style>
  <w:style w:type="paragraph" w:customStyle="1" w:styleId="ConsPlusNormal">
    <w:name w:val="ConsPlusNormal"/>
    <w:rsid w:val="00B73C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Strong"/>
    <w:basedOn w:val="a0"/>
    <w:uiPriority w:val="22"/>
    <w:qFormat/>
    <w:rsid w:val="00022EAB"/>
    <w:rPr>
      <w:b/>
      <w:bCs/>
    </w:rPr>
  </w:style>
  <w:style w:type="character" w:customStyle="1" w:styleId="apple-converted-space">
    <w:name w:val="apple-converted-space"/>
    <w:basedOn w:val="a0"/>
    <w:rsid w:val="0002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var-tech.com/" TargetMode="External"/><Relationship Id="rId18" Type="http://schemas.openxmlformats.org/officeDocument/2006/relationships/hyperlink" Target="http://www.ed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lleng.ru/edu/comp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utowelding.ru/" TargetMode="External"/><Relationship Id="rId17" Type="http://schemas.openxmlformats.org/officeDocument/2006/relationships/hyperlink" Target="http://svarka-info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eldingsite.com.ua/" TargetMode="External"/><Relationship Id="rId20" Type="http://schemas.openxmlformats.org/officeDocument/2006/relationships/hyperlink" Target="http://www.complexdo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weldportal.ru/" TargetMode="External"/><Relationship Id="rId23" Type="http://schemas.openxmlformats.org/officeDocument/2006/relationships/hyperlink" Target="http://www.trudohrana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bapka.ru/" TargetMode="External"/><Relationship Id="rId22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7551-B95B-418C-89E6-EA424738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5386</Words>
  <Characters>30702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Grizli777</Company>
  <LinksUpToDate>false</LinksUpToDate>
  <CharactersWithSpaces>36016</CharactersWithSpaces>
  <SharedDoc>false</SharedDoc>
  <HLinks>
    <vt:vector size="72" baseType="variant">
      <vt:variant>
        <vt:i4>131164</vt:i4>
      </vt:variant>
      <vt:variant>
        <vt:i4>33</vt:i4>
      </vt:variant>
      <vt:variant>
        <vt:i4>0</vt:i4>
      </vt:variant>
      <vt:variant>
        <vt:i4>5</vt:i4>
      </vt:variant>
      <vt:variant>
        <vt:lpwstr>http://www.trudohrana.ru/</vt:lpwstr>
      </vt:variant>
      <vt:variant>
        <vt:lpwstr/>
      </vt:variant>
      <vt:variant>
        <vt:i4>8060962</vt:i4>
      </vt:variant>
      <vt:variant>
        <vt:i4>30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5701727</vt:i4>
      </vt:variant>
      <vt:variant>
        <vt:i4>27</vt:i4>
      </vt:variant>
      <vt:variant>
        <vt:i4>0</vt:i4>
      </vt:variant>
      <vt:variant>
        <vt:i4>5</vt:i4>
      </vt:variant>
      <vt:variant>
        <vt:lpwstr>http://www.alleng.ru/edu/comp.htm</vt:lpwstr>
      </vt:variant>
      <vt:variant>
        <vt:lpwstr/>
      </vt:variant>
      <vt:variant>
        <vt:i4>327775</vt:i4>
      </vt:variant>
      <vt:variant>
        <vt:i4>24</vt:i4>
      </vt:variant>
      <vt:variant>
        <vt:i4>0</vt:i4>
      </vt:variant>
      <vt:variant>
        <vt:i4>5</vt:i4>
      </vt:variant>
      <vt:variant>
        <vt:lpwstr>http://www.complexdoc.ru/</vt:lpwstr>
      </vt:variant>
      <vt:variant>
        <vt:lpwstr/>
      </vt:variant>
      <vt:variant>
        <vt:i4>5111890</vt:i4>
      </vt:variant>
      <vt:variant>
        <vt:i4>21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5505111</vt:i4>
      </vt:variant>
      <vt:variant>
        <vt:i4>18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7340066</vt:i4>
      </vt:variant>
      <vt:variant>
        <vt:i4>15</vt:i4>
      </vt:variant>
      <vt:variant>
        <vt:i4>0</vt:i4>
      </vt:variant>
      <vt:variant>
        <vt:i4>5</vt:i4>
      </vt:variant>
      <vt:variant>
        <vt:lpwstr>http://svarka-info.com/</vt:lpwstr>
      </vt:variant>
      <vt:variant>
        <vt:lpwstr/>
      </vt:variant>
      <vt:variant>
        <vt:i4>6684783</vt:i4>
      </vt:variant>
      <vt:variant>
        <vt:i4>12</vt:i4>
      </vt:variant>
      <vt:variant>
        <vt:i4>0</vt:i4>
      </vt:variant>
      <vt:variant>
        <vt:i4>5</vt:i4>
      </vt:variant>
      <vt:variant>
        <vt:lpwstr>http://weldingsite.com.ua/</vt:lpwstr>
      </vt:variant>
      <vt:variant>
        <vt:lpwstr/>
      </vt:variant>
      <vt:variant>
        <vt:i4>524372</vt:i4>
      </vt:variant>
      <vt:variant>
        <vt:i4>9</vt:i4>
      </vt:variant>
      <vt:variant>
        <vt:i4>0</vt:i4>
      </vt:variant>
      <vt:variant>
        <vt:i4>5</vt:i4>
      </vt:variant>
      <vt:variant>
        <vt:lpwstr>http://www.weldportal.ru/</vt:lpwstr>
      </vt:variant>
      <vt:variant>
        <vt:lpwstr/>
      </vt:variant>
      <vt:variant>
        <vt:i4>1638481</vt:i4>
      </vt:variant>
      <vt:variant>
        <vt:i4>6</vt:i4>
      </vt:variant>
      <vt:variant>
        <vt:i4>0</vt:i4>
      </vt:variant>
      <vt:variant>
        <vt:i4>5</vt:i4>
      </vt:variant>
      <vt:variant>
        <vt:lpwstr>http://www.cbapka.ru/</vt:lpwstr>
      </vt:variant>
      <vt:variant>
        <vt:lpwstr/>
      </vt:variant>
      <vt:variant>
        <vt:i4>1507419</vt:i4>
      </vt:variant>
      <vt:variant>
        <vt:i4>3</vt:i4>
      </vt:variant>
      <vt:variant>
        <vt:i4>0</vt:i4>
      </vt:variant>
      <vt:variant>
        <vt:i4>5</vt:i4>
      </vt:variant>
      <vt:variant>
        <vt:lpwstr>http://svar-tech.com/</vt:lpwstr>
      </vt:variant>
      <vt:variant>
        <vt:lpwstr/>
      </vt:variant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http://www.autowelding.ru/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Windows</cp:lastModifiedBy>
  <cp:revision>4</cp:revision>
  <cp:lastPrinted>2017-12-20T13:55:00Z</cp:lastPrinted>
  <dcterms:created xsi:type="dcterms:W3CDTF">2018-01-19T04:11:00Z</dcterms:created>
  <dcterms:modified xsi:type="dcterms:W3CDTF">2021-10-13T08:49:00Z</dcterms:modified>
</cp:coreProperties>
</file>